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5B2" w:rsidRDefault="00EE25B2" w:rsidP="00EE25B2">
      <w:pPr>
        <w:pStyle w:val="af"/>
      </w:pPr>
      <w:bookmarkStart w:id="0" w:name="block-53556262"/>
      <w:r>
        <w:rPr>
          <w:noProof/>
        </w:rPr>
        <w:drawing>
          <wp:inline distT="0" distB="0" distL="0" distR="0">
            <wp:extent cx="6172200" cy="2786197"/>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5617" cy="2810310"/>
                    </a:xfrm>
                    <a:prstGeom prst="rect">
                      <a:avLst/>
                    </a:prstGeom>
                    <a:noFill/>
                    <a:ln>
                      <a:noFill/>
                    </a:ln>
                  </pic:spPr>
                </pic:pic>
              </a:graphicData>
            </a:graphic>
          </wp:inline>
        </w:drawing>
      </w:r>
    </w:p>
    <w:p w:rsidR="00834259" w:rsidRPr="00EA626C" w:rsidRDefault="00834259" w:rsidP="00834259">
      <w:pPr>
        <w:autoSpaceDE w:val="0"/>
        <w:autoSpaceDN w:val="0"/>
        <w:ind w:firstLine="180"/>
        <w:rPr>
          <w:rFonts w:ascii="Times New Roman" w:eastAsia="Times New Roman" w:hAnsi="Times New Roman" w:cs="Times New Roman"/>
          <w:sz w:val="24"/>
          <w:szCs w:val="24"/>
          <w:lang w:val="ru-RU"/>
        </w:rPr>
      </w:pPr>
    </w:p>
    <w:p w:rsidR="00834259" w:rsidRPr="00EA626C" w:rsidRDefault="000E6510" w:rsidP="00834259">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Рабочая</w:t>
      </w:r>
      <w:bookmarkStart w:id="1" w:name="_GoBack"/>
      <w:bookmarkEnd w:id="1"/>
      <w:r w:rsidR="00834259" w:rsidRPr="00EA626C">
        <w:rPr>
          <w:rFonts w:ascii="Times New Roman" w:eastAsia="Times New Roman" w:hAnsi="Times New Roman" w:cs="Times New Roman"/>
          <w:b/>
          <w:sz w:val="24"/>
          <w:szCs w:val="24"/>
          <w:lang w:val="ru-RU"/>
        </w:rPr>
        <w:t xml:space="preserve"> программа</w:t>
      </w: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Среднего Общего Образования</w:t>
      </w: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По предмету</w:t>
      </w: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r w:rsidRPr="00EA626C">
        <w:rPr>
          <w:rStyle w:val="ae"/>
          <w:rFonts w:ascii="Times New Roman" w:hAnsi="Times New Roman" w:cs="Times New Roman"/>
          <w:color w:val="000000"/>
          <w:sz w:val="24"/>
          <w:szCs w:val="24"/>
          <w:shd w:val="clear" w:color="auto" w:fill="FFFFFF"/>
          <w:lang w:val="ru-RU"/>
        </w:rPr>
        <w:t xml:space="preserve"> «</w:t>
      </w:r>
      <w:r>
        <w:rPr>
          <w:rStyle w:val="ae"/>
          <w:rFonts w:ascii="Times New Roman" w:hAnsi="Times New Roman" w:cs="Times New Roman"/>
          <w:color w:val="000000"/>
          <w:sz w:val="24"/>
          <w:szCs w:val="24"/>
          <w:shd w:val="clear" w:color="auto" w:fill="FFFFFF"/>
          <w:lang w:val="ru-RU"/>
        </w:rPr>
        <w:t>Физическая культура</w:t>
      </w:r>
      <w:r w:rsidRPr="00EA626C">
        <w:rPr>
          <w:rStyle w:val="ae"/>
          <w:rFonts w:ascii="Times New Roman" w:hAnsi="Times New Roman" w:cs="Times New Roman"/>
          <w:color w:val="000000"/>
          <w:sz w:val="24"/>
          <w:szCs w:val="24"/>
          <w:shd w:val="clear" w:color="auto" w:fill="FFFFFF"/>
          <w:lang w:val="ru-RU"/>
        </w:rPr>
        <w:t>»</w:t>
      </w: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5-9</w:t>
      </w:r>
      <w:r w:rsidRPr="00EA626C">
        <w:rPr>
          <w:rFonts w:ascii="Times New Roman" w:eastAsia="Times New Roman" w:hAnsi="Times New Roman" w:cs="Times New Roman"/>
          <w:b/>
          <w:sz w:val="24"/>
          <w:szCs w:val="24"/>
          <w:lang w:val="ru-RU"/>
        </w:rPr>
        <w:t xml:space="preserve"> класс</w:t>
      </w: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 xml:space="preserve">Срок реализации </w:t>
      </w:r>
      <w:r w:rsidR="00EE25B2">
        <w:rPr>
          <w:rFonts w:ascii="Times New Roman" w:eastAsia="Times New Roman" w:hAnsi="Times New Roman" w:cs="Times New Roman"/>
          <w:b/>
          <w:sz w:val="24"/>
          <w:szCs w:val="24"/>
          <w:lang w:val="ru-RU"/>
        </w:rPr>
        <w:t>5</w:t>
      </w:r>
      <w:r w:rsidRPr="00EA626C">
        <w:rPr>
          <w:rFonts w:ascii="Times New Roman" w:eastAsia="Times New Roman" w:hAnsi="Times New Roman" w:cs="Times New Roman"/>
          <w:b/>
          <w:sz w:val="24"/>
          <w:szCs w:val="24"/>
          <w:lang w:val="ru-RU"/>
        </w:rPr>
        <w:t xml:space="preserve"> </w:t>
      </w:r>
      <w:r w:rsidR="00EE25B2">
        <w:rPr>
          <w:rFonts w:ascii="Times New Roman" w:eastAsia="Times New Roman" w:hAnsi="Times New Roman" w:cs="Times New Roman"/>
          <w:b/>
          <w:sz w:val="24"/>
          <w:szCs w:val="24"/>
          <w:lang w:val="ru-RU"/>
        </w:rPr>
        <w:t>лет</w:t>
      </w:r>
      <w:r w:rsidRPr="00EA626C">
        <w:rPr>
          <w:rFonts w:ascii="Times New Roman" w:eastAsia="Times New Roman" w:hAnsi="Times New Roman" w:cs="Times New Roman"/>
          <w:b/>
          <w:sz w:val="24"/>
          <w:szCs w:val="24"/>
          <w:lang w:val="ru-RU"/>
        </w:rPr>
        <w:t>.</w:t>
      </w:r>
    </w:p>
    <w:p w:rsidR="00834259" w:rsidRPr="00EA626C" w:rsidRDefault="00834259" w:rsidP="00834259">
      <w:pPr>
        <w:autoSpaceDE w:val="0"/>
        <w:autoSpaceDN w:val="0"/>
        <w:ind w:firstLine="180"/>
        <w:rPr>
          <w:rFonts w:ascii="Times New Roman" w:eastAsia="Times New Roman" w:hAnsi="Times New Roman" w:cs="Times New Roman"/>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b/>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b/>
          <w:sz w:val="24"/>
          <w:szCs w:val="24"/>
          <w:lang w:val="ru-RU"/>
        </w:rPr>
      </w:pPr>
    </w:p>
    <w:p w:rsidR="00834259" w:rsidRPr="00EA626C" w:rsidRDefault="00834259" w:rsidP="00834259">
      <w:pPr>
        <w:autoSpaceDE w:val="0"/>
        <w:autoSpaceDN w:val="0"/>
        <w:ind w:firstLine="180"/>
        <w:rPr>
          <w:rFonts w:ascii="Times New Roman" w:eastAsia="Times New Roman" w:hAnsi="Times New Roman" w:cs="Times New Roman"/>
          <w:b/>
          <w:sz w:val="24"/>
          <w:szCs w:val="24"/>
          <w:lang w:val="ru-RU"/>
        </w:rPr>
      </w:pP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p>
    <w:p w:rsidR="00834259" w:rsidRPr="00EA626C" w:rsidRDefault="00834259" w:rsidP="00834259">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2025г.</w:t>
      </w:r>
    </w:p>
    <w:p w:rsidR="00DB732F" w:rsidRPr="00DB009F" w:rsidRDefault="00DB732F">
      <w:pPr>
        <w:rPr>
          <w:lang w:val="ru-RU"/>
        </w:rPr>
        <w:sectPr w:rsidR="00DB732F" w:rsidRPr="00DB009F">
          <w:pgSz w:w="11906" w:h="16383"/>
          <w:pgMar w:top="1134" w:right="850" w:bottom="1134" w:left="1701" w:header="720" w:footer="720" w:gutter="0"/>
          <w:cols w:space="720"/>
        </w:sectPr>
      </w:pPr>
    </w:p>
    <w:p w:rsidR="00DB732F" w:rsidRDefault="00DB009F" w:rsidP="006F1648">
      <w:pPr>
        <w:spacing w:after="0" w:line="264" w:lineRule="auto"/>
        <w:ind w:left="120"/>
        <w:jc w:val="center"/>
        <w:rPr>
          <w:rFonts w:ascii="Times New Roman" w:hAnsi="Times New Roman"/>
          <w:b/>
          <w:color w:val="000000"/>
          <w:sz w:val="28"/>
          <w:lang w:val="ru-RU"/>
        </w:rPr>
      </w:pPr>
      <w:bookmarkStart w:id="2" w:name="block-53556263"/>
      <w:bookmarkEnd w:id="0"/>
      <w:r w:rsidRPr="00DB009F">
        <w:rPr>
          <w:rFonts w:ascii="Times New Roman" w:hAnsi="Times New Roman"/>
          <w:b/>
          <w:color w:val="000000"/>
          <w:sz w:val="28"/>
          <w:lang w:val="ru-RU"/>
        </w:rPr>
        <w:lastRenderedPageBreak/>
        <w:t>ПОЯСНИТЕЛЬНАЯ ЗАПИСКА</w:t>
      </w:r>
    </w:p>
    <w:p w:rsidR="006F1648" w:rsidRPr="001F58EB" w:rsidRDefault="006F1648" w:rsidP="006F1648">
      <w:pPr>
        <w:autoSpaceDE w:val="0"/>
        <w:autoSpaceDN w:val="0"/>
        <w:spacing w:line="360" w:lineRule="auto"/>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 xml:space="preserve">Рабочая программа </w:t>
      </w:r>
      <w:r w:rsidR="001F58EB">
        <w:rPr>
          <w:rFonts w:ascii="Times New Roman" w:eastAsia="Bookman Old Style" w:hAnsi="Times New Roman" w:cs="Times New Roman"/>
          <w:sz w:val="28"/>
          <w:szCs w:val="28"/>
          <w:lang w:val="ru-RU"/>
        </w:rPr>
        <w:t>по физической культуре</w:t>
      </w:r>
      <w:r w:rsidRPr="001F58EB">
        <w:rPr>
          <w:rFonts w:ascii="Times New Roman" w:eastAsia="Bookman Old Style" w:hAnsi="Times New Roman" w:cs="Times New Roman"/>
          <w:sz w:val="28"/>
          <w:szCs w:val="28"/>
          <w:lang w:val="ru-RU"/>
        </w:rPr>
        <w:t xml:space="preserve"> основного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 в 5-9 классах.</w:t>
      </w:r>
    </w:p>
    <w:p w:rsidR="006F1648" w:rsidRPr="001F58EB" w:rsidRDefault="006F1648" w:rsidP="006F1648">
      <w:pPr>
        <w:autoSpaceDE w:val="0"/>
        <w:autoSpaceDN w:val="0"/>
        <w:spacing w:line="360" w:lineRule="auto"/>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 xml:space="preserve">Рабочая программа </w:t>
      </w:r>
      <w:proofErr w:type="spellStart"/>
      <w:r w:rsidRPr="001F58EB">
        <w:rPr>
          <w:rFonts w:ascii="Times New Roman" w:eastAsia="Bookman Old Style" w:hAnsi="Times New Roman" w:cs="Times New Roman"/>
          <w:sz w:val="28"/>
          <w:szCs w:val="28"/>
          <w:lang w:val="ru-RU"/>
        </w:rPr>
        <w:t>программа</w:t>
      </w:r>
      <w:proofErr w:type="spellEnd"/>
      <w:r w:rsidRPr="001F58EB">
        <w:rPr>
          <w:rFonts w:ascii="Times New Roman" w:eastAsia="Bookman Old Style" w:hAnsi="Times New Roman" w:cs="Times New Roman"/>
          <w:sz w:val="28"/>
          <w:szCs w:val="28"/>
          <w:lang w:val="ru-RU"/>
        </w:rPr>
        <w:t xml:space="preserve"> основного общего образования (далее - ООП ООО) для 5-9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6F1648" w:rsidRPr="001F58EB" w:rsidRDefault="006F1648" w:rsidP="006F1648">
      <w:pPr>
        <w:autoSpaceDE w:val="0"/>
        <w:autoSpaceDN w:val="0"/>
        <w:spacing w:after="40" w:line="360" w:lineRule="auto"/>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 xml:space="preserve">    Основная образовательная программа основного общего образования разработана с учетом требований следующих нормативных документов: </w:t>
      </w:r>
    </w:p>
    <w:p w:rsidR="006F1648" w:rsidRPr="001F58EB" w:rsidRDefault="006F1648" w:rsidP="006F1648">
      <w:pPr>
        <w:tabs>
          <w:tab w:val="left" w:pos="709"/>
        </w:tabs>
        <w:autoSpaceDE w:val="0"/>
        <w:autoSpaceDN w:val="0"/>
        <w:spacing w:line="360" w:lineRule="auto"/>
        <w:ind w:firstLine="567"/>
        <w:rPr>
          <w:rFonts w:ascii="Times New Roman" w:eastAsia="Bookman Old Style" w:hAnsi="Times New Roman" w:cs="Times New Roman"/>
          <w:sz w:val="28"/>
          <w:szCs w:val="28"/>
          <w:lang w:val="ru-RU"/>
        </w:rPr>
      </w:pPr>
    </w:p>
    <w:p w:rsidR="006F1648" w:rsidRPr="001F58EB" w:rsidRDefault="006F1648" w:rsidP="006F1648">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Федеральный Закон от 29 декабря 2012 года № 273-ФЗ «Об образовании в Российской Федерации»;</w:t>
      </w:r>
    </w:p>
    <w:p w:rsidR="006F1648" w:rsidRPr="001F58EB" w:rsidRDefault="006F1648" w:rsidP="006F1648">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1F58EB">
        <w:rPr>
          <w:rFonts w:ascii="Times New Roman" w:hAnsi="Times New Roman" w:cs="Times New Roman"/>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6F1648" w:rsidRPr="001F58EB" w:rsidRDefault="006F1648" w:rsidP="006F1648">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eastAsia="Bookman Old Style" w:hAnsi="Times New Roman" w:cs="Times New Roman"/>
          <w:bCs/>
          <w:kern w:val="36"/>
          <w:sz w:val="28"/>
          <w:szCs w:val="28"/>
          <w:lang w:val="ru-RU"/>
        </w:rPr>
        <w:t xml:space="preserve">Федеральный государственный образовательный стандарт основного общего образования </w:t>
      </w:r>
      <w:r w:rsidRPr="001F58EB">
        <w:rPr>
          <w:rFonts w:ascii="Times New Roman" w:eastAsia="Bookman Old Style" w:hAnsi="Times New Roman" w:cs="Times New Roman"/>
          <w:sz w:val="28"/>
          <w:szCs w:val="28"/>
          <w:lang w:val="ru-RU"/>
        </w:rPr>
        <w:t xml:space="preserve">(утвержден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w:t>
      </w:r>
      <w:r w:rsidRPr="001F58EB">
        <w:rPr>
          <w:rFonts w:ascii="Times New Roman" w:eastAsia="Bookman Old Style" w:hAnsi="Times New Roman" w:cs="Times New Roman"/>
          <w:sz w:val="28"/>
          <w:szCs w:val="28"/>
          <w:lang w:val="ru-RU"/>
        </w:rPr>
        <w:lastRenderedPageBreak/>
        <w:t>основного общего образования", зарегистрирован 05.07.2021 № 64101);</w:t>
      </w:r>
    </w:p>
    <w:p w:rsidR="006F1648" w:rsidRPr="001F58EB" w:rsidRDefault="006F1648" w:rsidP="006F1648">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1F58EB">
        <w:rPr>
          <w:rFonts w:ascii="Times New Roman" w:hAnsi="Times New Roman" w:cs="Times New Roman"/>
          <w:sz w:val="28"/>
          <w:szCs w:val="28"/>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1F58EB">
        <w:rPr>
          <w:rFonts w:ascii="Times New Roman" w:hAnsi="Times New Roman" w:cs="Times New Roman"/>
          <w:sz w:val="28"/>
          <w:szCs w:val="28"/>
          <w:lang w:val="ru-RU"/>
        </w:rPr>
        <w:br/>
      </w:r>
      <w:r w:rsidRPr="001F58EB">
        <w:rPr>
          <w:rFonts w:ascii="Times New Roman" w:hAnsi="Times New Roman" w:cs="Times New Roman"/>
          <w:sz w:val="28"/>
          <w:szCs w:val="28"/>
          <w:shd w:val="clear" w:color="auto" w:fill="FFFFFF"/>
          <w:lang w:val="ru-RU"/>
        </w:rPr>
        <w:t>(Зарегистрирован 12.07.2023)</w:t>
      </w:r>
    </w:p>
    <w:p w:rsidR="006F1648" w:rsidRPr="001F58EB" w:rsidRDefault="006F1648" w:rsidP="006F1648">
      <w:pPr>
        <w:widowControl w:val="0"/>
        <w:numPr>
          <w:ilvl w:val="0"/>
          <w:numId w:val="1"/>
        </w:numPr>
        <w:autoSpaceDE w:val="0"/>
        <w:autoSpaceDN w:val="0"/>
        <w:spacing w:after="0" w:line="360" w:lineRule="auto"/>
        <w:contextualSpacing/>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 xml:space="preserve">Постановление Главного государственного санитарного врача РФ от 28.09.2020 </w:t>
      </w:r>
      <w:r w:rsidRPr="001F58EB">
        <w:rPr>
          <w:rFonts w:ascii="Times New Roman" w:eastAsia="Bookman Old Style" w:hAnsi="Times New Roman" w:cs="Times New Roman"/>
          <w:sz w:val="28"/>
          <w:szCs w:val="28"/>
        </w:rPr>
        <w:t>N</w:t>
      </w:r>
      <w:r w:rsidRPr="001F58EB">
        <w:rPr>
          <w:rFonts w:ascii="Times New Roman" w:eastAsia="Bookman Old Style" w:hAnsi="Times New Roman" w:cs="Times New Roman"/>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1F58EB">
        <w:rPr>
          <w:rFonts w:ascii="Times New Roman" w:eastAsia="Bookman Old Style" w:hAnsi="Times New Roman" w:cs="Times New Roman"/>
          <w:sz w:val="28"/>
          <w:szCs w:val="28"/>
        </w:rPr>
        <w:t>N</w:t>
      </w:r>
      <w:r w:rsidRPr="001F58EB">
        <w:rPr>
          <w:rFonts w:ascii="Times New Roman" w:eastAsia="Bookman Old Style" w:hAnsi="Times New Roman" w:cs="Times New Roman"/>
          <w:sz w:val="28"/>
          <w:szCs w:val="28"/>
          <w:lang w:val="ru-RU"/>
        </w:rPr>
        <w:t xml:space="preserve"> 61573);</w:t>
      </w:r>
    </w:p>
    <w:p w:rsidR="006F1648" w:rsidRPr="001F58EB" w:rsidRDefault="006F1648" w:rsidP="006F1648">
      <w:pPr>
        <w:widowControl w:val="0"/>
        <w:numPr>
          <w:ilvl w:val="0"/>
          <w:numId w:val="1"/>
        </w:numPr>
        <w:autoSpaceDE w:val="0"/>
        <w:autoSpaceDN w:val="0"/>
        <w:spacing w:after="0" w:line="480" w:lineRule="exact"/>
        <w:contextualSpacing/>
        <w:rPr>
          <w:rFonts w:ascii="Times New Roman" w:hAnsi="Times New Roman" w:cs="Times New Roman"/>
          <w:sz w:val="28"/>
          <w:szCs w:val="28"/>
          <w:lang w:val="ru-RU"/>
        </w:rPr>
      </w:pPr>
      <w:r w:rsidRPr="001F58EB">
        <w:rPr>
          <w:rFonts w:ascii="Times New Roman" w:hAnsi="Times New Roman" w:cs="Times New Roman"/>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1F58EB">
        <w:rPr>
          <w:rFonts w:ascii="Times New Roman" w:hAnsi="Times New Roman" w:cs="Times New Roman"/>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6F1648" w:rsidRPr="001F58EB" w:rsidRDefault="006F1648" w:rsidP="006F1648">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Закон Республики Карелия от 20 декабря 2013 года № 1755-ЗРК "Об образовании" (с изменениями и дополнениями);</w:t>
      </w:r>
    </w:p>
    <w:p w:rsidR="006F1648" w:rsidRPr="001F58EB" w:rsidRDefault="006F1648" w:rsidP="006F1648">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1028 от 27.12.2023 «О внесении изменений в некоторые приказы Министерства</w:t>
      </w:r>
      <w:r w:rsidRPr="001F58EB">
        <w:rPr>
          <w:rFonts w:ascii="Times New Roman" w:hAnsi="Times New Roman" w:cs="Times New Roman"/>
          <w:bCs/>
          <w:color w:val="363636"/>
          <w:sz w:val="28"/>
          <w:szCs w:val="28"/>
          <w:shd w:val="clear" w:color="auto" w:fill="FBE395"/>
          <w:lang w:val="ru-RU"/>
        </w:rPr>
        <w:t xml:space="preserve"> </w:t>
      </w:r>
      <w:r w:rsidRPr="001F58EB">
        <w:rPr>
          <w:rFonts w:ascii="Times New Roman" w:hAnsi="Times New Roman" w:cs="Times New Roman"/>
          <w:bCs/>
          <w:color w:val="363636"/>
          <w:sz w:val="28"/>
          <w:szCs w:val="28"/>
          <w:shd w:val="clear" w:color="auto" w:fill="FFFFFF" w:themeFill="background1"/>
          <w:lang w:val="ru-RU"/>
        </w:rPr>
        <w:t xml:space="preserve">образования и науки Российской Федерации и Министерства просвещения Российской Федерации, касающиеся </w:t>
      </w:r>
      <w:r w:rsidRPr="001F58EB">
        <w:rPr>
          <w:rFonts w:ascii="Times New Roman" w:hAnsi="Times New Roman" w:cs="Times New Roman"/>
          <w:bCs/>
          <w:color w:val="363636"/>
          <w:sz w:val="28"/>
          <w:szCs w:val="28"/>
          <w:shd w:val="clear" w:color="auto" w:fill="FFFFFF" w:themeFill="background1"/>
          <w:lang w:val="ru-RU"/>
        </w:rPr>
        <w:lastRenderedPageBreak/>
        <w:t>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6F1648" w:rsidRPr="001F58EB" w:rsidRDefault="006F1648" w:rsidP="006F1648">
      <w:pPr>
        <w:widowControl w:val="0"/>
        <w:numPr>
          <w:ilvl w:val="0"/>
          <w:numId w:val="1"/>
        </w:numPr>
        <w:shd w:val="clear" w:color="auto" w:fill="FFFFFF" w:themeFill="background1"/>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6F1648" w:rsidRPr="001F58EB" w:rsidRDefault="006F1648" w:rsidP="006F1648">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6F1648" w:rsidRPr="001F58EB" w:rsidRDefault="006F1648" w:rsidP="006F1648">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1F58EB">
        <w:rPr>
          <w:rFonts w:ascii="Times New Roman" w:hAnsi="Times New Roman" w:cs="Times New Roman"/>
          <w:bCs/>
          <w:color w:val="363636"/>
          <w:sz w:val="28"/>
          <w:szCs w:val="28"/>
          <w:shd w:val="clear" w:color="auto" w:fill="FFFFFF" w:themeFill="background1"/>
        </w:rPr>
        <w:t> </w:t>
      </w:r>
      <w:r w:rsidRPr="001F58EB">
        <w:rPr>
          <w:rFonts w:ascii="Times New Roman" w:hAnsi="Times New Roman" w:cs="Times New Roman"/>
          <w:bCs/>
          <w:color w:val="363636"/>
          <w:sz w:val="28"/>
          <w:szCs w:val="28"/>
          <w:shd w:val="clear" w:color="auto" w:fill="FFFFFF" w:themeFill="background1"/>
          <w:lang w:val="ru-RU"/>
        </w:rPr>
        <w:t xml:space="preserve"> № 77330)</w:t>
      </w:r>
    </w:p>
    <w:p w:rsidR="006F1648" w:rsidRPr="001F58EB" w:rsidRDefault="006F1648" w:rsidP="006F1648">
      <w:pPr>
        <w:widowControl w:val="0"/>
        <w:numPr>
          <w:ilvl w:val="0"/>
          <w:numId w:val="1"/>
        </w:numPr>
        <w:shd w:val="clear" w:color="auto" w:fill="FFFFFF" w:themeFill="background1"/>
        <w:autoSpaceDE w:val="0"/>
        <w:autoSpaceDN w:val="0"/>
        <w:spacing w:line="360" w:lineRule="auto"/>
        <w:contextualSpacing/>
        <w:rPr>
          <w:rFonts w:ascii="Times New Roman" w:eastAsia="Bookman Old Style" w:hAnsi="Times New Roman" w:cs="Times New Roman"/>
          <w:sz w:val="28"/>
          <w:szCs w:val="28"/>
        </w:rPr>
      </w:pPr>
      <w:proofErr w:type="spellStart"/>
      <w:r w:rsidRPr="001F58EB">
        <w:rPr>
          <w:rFonts w:ascii="Times New Roman" w:eastAsia="Bookman Old Style" w:hAnsi="Times New Roman" w:cs="Times New Roman"/>
          <w:sz w:val="28"/>
          <w:szCs w:val="28"/>
        </w:rPr>
        <w:t>Устав</w:t>
      </w:r>
      <w:proofErr w:type="spellEnd"/>
      <w:r w:rsidRPr="001F58EB">
        <w:rPr>
          <w:rFonts w:ascii="Times New Roman" w:eastAsia="Bookman Old Style" w:hAnsi="Times New Roman" w:cs="Times New Roman"/>
          <w:sz w:val="28"/>
          <w:szCs w:val="28"/>
        </w:rPr>
        <w:t xml:space="preserve"> МОУ «</w:t>
      </w:r>
      <w:proofErr w:type="spellStart"/>
      <w:r w:rsidRPr="001F58EB">
        <w:rPr>
          <w:rFonts w:ascii="Times New Roman" w:eastAsia="Bookman Old Style" w:hAnsi="Times New Roman" w:cs="Times New Roman"/>
          <w:sz w:val="28"/>
          <w:szCs w:val="28"/>
        </w:rPr>
        <w:t>Средняя</w:t>
      </w:r>
      <w:proofErr w:type="spellEnd"/>
      <w:r w:rsidRPr="001F58EB">
        <w:rPr>
          <w:rFonts w:ascii="Times New Roman" w:eastAsia="Bookman Old Style" w:hAnsi="Times New Roman" w:cs="Times New Roman"/>
          <w:sz w:val="28"/>
          <w:szCs w:val="28"/>
        </w:rPr>
        <w:t xml:space="preserve"> </w:t>
      </w:r>
      <w:proofErr w:type="spellStart"/>
      <w:r w:rsidRPr="001F58EB">
        <w:rPr>
          <w:rFonts w:ascii="Times New Roman" w:eastAsia="Bookman Old Style" w:hAnsi="Times New Roman" w:cs="Times New Roman"/>
          <w:sz w:val="28"/>
          <w:szCs w:val="28"/>
        </w:rPr>
        <w:t>школа</w:t>
      </w:r>
      <w:proofErr w:type="spellEnd"/>
      <w:r w:rsidRPr="001F58EB">
        <w:rPr>
          <w:rFonts w:ascii="Times New Roman" w:eastAsia="Bookman Old Style" w:hAnsi="Times New Roman" w:cs="Times New Roman"/>
          <w:sz w:val="28"/>
          <w:szCs w:val="28"/>
        </w:rPr>
        <w:t xml:space="preserve"> №44»;</w:t>
      </w:r>
    </w:p>
    <w:p w:rsidR="006F1648" w:rsidRPr="001F58EB" w:rsidRDefault="006F1648" w:rsidP="006F1648">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1F58EB">
        <w:rPr>
          <w:rFonts w:ascii="Times New Roman" w:eastAsia="Bookman Old Style" w:hAnsi="Times New Roman" w:cs="Times New Roman"/>
          <w:sz w:val="28"/>
          <w:szCs w:val="28"/>
          <w:lang w:val="ru-RU"/>
        </w:rPr>
        <w:t>Учебный план МОУ «Средняя школа № 44».</w:t>
      </w:r>
    </w:p>
    <w:p w:rsidR="006F1648" w:rsidRPr="00DB009F" w:rsidRDefault="006F1648" w:rsidP="006F1648">
      <w:pPr>
        <w:spacing w:after="0" w:line="264" w:lineRule="auto"/>
        <w:ind w:left="120"/>
        <w:jc w:val="center"/>
        <w:rPr>
          <w:lang w:val="ru-RU"/>
        </w:rPr>
      </w:pPr>
    </w:p>
    <w:p w:rsidR="00DB732F" w:rsidRPr="00DB009F" w:rsidRDefault="00DB732F">
      <w:pPr>
        <w:spacing w:after="0" w:line="264" w:lineRule="auto"/>
        <w:ind w:left="120"/>
        <w:jc w:val="both"/>
        <w:rPr>
          <w:lang w:val="ru-RU"/>
        </w:rPr>
      </w:pPr>
    </w:p>
    <w:p w:rsidR="00DB732F" w:rsidRPr="00DB009F" w:rsidRDefault="00DB732F">
      <w:pPr>
        <w:spacing w:after="0"/>
        <w:ind w:left="120"/>
        <w:rPr>
          <w:lang w:val="ru-RU"/>
        </w:rPr>
      </w:pP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w:t>
      </w:r>
      <w:r w:rsidRPr="00DB009F">
        <w:rPr>
          <w:rFonts w:ascii="Times New Roman" w:hAnsi="Times New Roman"/>
          <w:color w:val="000000"/>
          <w:sz w:val="28"/>
          <w:lang w:val="ru-RU"/>
        </w:rPr>
        <w:lastRenderedPageBreak/>
        <w:t xml:space="preserve">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DB009F">
        <w:rPr>
          <w:rFonts w:ascii="Times New Roman" w:hAnsi="Times New Roman"/>
          <w:color w:val="000000"/>
          <w:sz w:val="28"/>
          <w:lang w:val="ru-RU"/>
        </w:rPr>
        <w:t>прикладно</w:t>
      </w:r>
      <w:proofErr w:type="spellEnd"/>
      <w:r w:rsidRPr="00DB009F">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w:t>
      </w:r>
      <w:r w:rsidRPr="00DB009F">
        <w:rPr>
          <w:rFonts w:ascii="Times New Roman" w:hAnsi="Times New Roman"/>
          <w:color w:val="000000"/>
          <w:sz w:val="28"/>
          <w:lang w:val="ru-RU"/>
        </w:rPr>
        <w:lastRenderedPageBreak/>
        <w:t xml:space="preserve">олимпийского движения, приобщения к их культурным ценностям, истории и современному развитию. </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DB009F">
        <w:rPr>
          <w:rFonts w:ascii="Times New Roman" w:hAnsi="Times New Roman"/>
          <w:color w:val="000000"/>
          <w:sz w:val="28"/>
          <w:lang w:val="ru-RU"/>
        </w:rPr>
        <w:t>операциональным</w:t>
      </w:r>
      <w:proofErr w:type="spellEnd"/>
      <w:r w:rsidRPr="00DB009F">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B732F" w:rsidRPr="00DB009F" w:rsidRDefault="00DB732F">
      <w:pPr>
        <w:spacing w:after="0"/>
        <w:ind w:left="120"/>
        <w:jc w:val="both"/>
        <w:rPr>
          <w:lang w:val="ru-RU"/>
        </w:rPr>
      </w:pPr>
    </w:p>
    <w:p w:rsidR="00DB732F" w:rsidRPr="00DB009F" w:rsidRDefault="00DB009F">
      <w:pPr>
        <w:spacing w:after="0"/>
        <w:ind w:firstLine="600"/>
        <w:jc w:val="both"/>
        <w:rPr>
          <w:lang w:val="ru-RU"/>
        </w:rPr>
      </w:pPr>
      <w:r w:rsidRPr="00DB009F">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B732F" w:rsidRPr="00DB009F" w:rsidRDefault="00DB009F">
      <w:pPr>
        <w:spacing w:after="0"/>
        <w:ind w:firstLine="600"/>
        <w:jc w:val="both"/>
        <w:rPr>
          <w:lang w:val="ru-RU"/>
        </w:rPr>
      </w:pPr>
      <w:bookmarkStart w:id="3" w:name="10bad217-7d99-408e-b09f-86f4333d94ae"/>
      <w:r w:rsidRPr="00DB009F">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DB732F" w:rsidRPr="00DB009F" w:rsidRDefault="00DB732F">
      <w:pPr>
        <w:spacing w:after="0"/>
        <w:ind w:left="120"/>
        <w:jc w:val="both"/>
        <w:rPr>
          <w:lang w:val="ru-RU"/>
        </w:rPr>
      </w:pPr>
    </w:p>
    <w:p w:rsidR="00DB732F" w:rsidRPr="00DB009F" w:rsidRDefault="00DB732F">
      <w:pPr>
        <w:spacing w:after="0"/>
        <w:ind w:left="120"/>
        <w:jc w:val="both"/>
        <w:rPr>
          <w:lang w:val="ru-RU"/>
        </w:rPr>
      </w:pPr>
    </w:p>
    <w:p w:rsidR="00DB732F" w:rsidRPr="00DB009F" w:rsidRDefault="00DB732F">
      <w:pPr>
        <w:spacing w:after="0" w:line="264" w:lineRule="auto"/>
        <w:ind w:left="120"/>
        <w:jc w:val="both"/>
        <w:rPr>
          <w:lang w:val="ru-RU"/>
        </w:rPr>
      </w:pPr>
    </w:p>
    <w:p w:rsidR="00DB732F" w:rsidRPr="00DB009F" w:rsidRDefault="00DB732F">
      <w:pPr>
        <w:rPr>
          <w:lang w:val="ru-RU"/>
        </w:rPr>
        <w:sectPr w:rsidR="00DB732F" w:rsidRPr="00DB009F">
          <w:pgSz w:w="11906" w:h="16383"/>
          <w:pgMar w:top="1134" w:right="850" w:bottom="1134" w:left="1701" w:header="720" w:footer="720" w:gutter="0"/>
          <w:cols w:space="720"/>
        </w:sectPr>
      </w:pPr>
    </w:p>
    <w:p w:rsidR="00DB732F" w:rsidRPr="00DB009F" w:rsidRDefault="00DB009F">
      <w:pPr>
        <w:spacing w:after="0" w:line="264" w:lineRule="auto"/>
        <w:ind w:left="120"/>
        <w:jc w:val="both"/>
        <w:rPr>
          <w:lang w:val="ru-RU"/>
        </w:rPr>
      </w:pPr>
      <w:bookmarkStart w:id="4" w:name="block-53556259"/>
      <w:bookmarkEnd w:id="2"/>
      <w:r w:rsidRPr="00DB009F">
        <w:rPr>
          <w:rFonts w:ascii="Times New Roman" w:hAnsi="Times New Roman"/>
          <w:b/>
          <w:color w:val="000000"/>
          <w:sz w:val="28"/>
          <w:lang w:val="ru-RU"/>
        </w:rPr>
        <w:lastRenderedPageBreak/>
        <w:t>СОДЕРЖАНИЕ УЧЕБНОГО ПРЕДМЕТА</w:t>
      </w:r>
    </w:p>
    <w:p w:rsidR="00DB732F" w:rsidRPr="00DB009F" w:rsidRDefault="00DB732F">
      <w:pPr>
        <w:spacing w:after="0" w:line="264" w:lineRule="auto"/>
        <w:ind w:left="120"/>
        <w:jc w:val="both"/>
        <w:rPr>
          <w:lang w:val="ru-RU"/>
        </w:rPr>
      </w:pPr>
    </w:p>
    <w:p w:rsidR="00DB732F" w:rsidRPr="00DB009F" w:rsidRDefault="00DB009F">
      <w:pPr>
        <w:spacing w:after="0" w:line="264" w:lineRule="auto"/>
        <w:ind w:left="120"/>
        <w:jc w:val="both"/>
        <w:rPr>
          <w:lang w:val="ru-RU"/>
        </w:rPr>
      </w:pPr>
      <w:bookmarkStart w:id="5" w:name="_Toc137567697"/>
      <w:bookmarkEnd w:id="5"/>
      <w:r w:rsidRPr="00DB009F">
        <w:rPr>
          <w:rFonts w:ascii="Times New Roman" w:hAnsi="Times New Roman"/>
          <w:b/>
          <w:color w:val="000000"/>
          <w:sz w:val="28"/>
          <w:lang w:val="ru-RU"/>
        </w:rPr>
        <w:t>5 КЛАСС</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Знания о физической культуре.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Способы самостоятельной деятельности.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Составление дневника физической культуры.</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Физическое совершенствование.</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Физкультурно-оздоровительная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Спортивно-оздоровительная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«Гимнастика».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Кувырки вперёд и назад в группировке, кувырки вперёд ноги «</w:t>
      </w:r>
      <w:proofErr w:type="spellStart"/>
      <w:r w:rsidRPr="00DB009F">
        <w:rPr>
          <w:rFonts w:ascii="Times New Roman" w:hAnsi="Times New Roman"/>
          <w:color w:val="000000"/>
          <w:sz w:val="28"/>
          <w:lang w:val="ru-RU"/>
        </w:rPr>
        <w:t>скрестно</w:t>
      </w:r>
      <w:proofErr w:type="spellEnd"/>
      <w:r w:rsidRPr="00DB009F">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DB009F">
        <w:rPr>
          <w:rFonts w:ascii="Times New Roman" w:hAnsi="Times New Roman"/>
          <w:color w:val="000000"/>
          <w:sz w:val="28"/>
          <w:lang w:val="ru-RU"/>
        </w:rPr>
        <w:t>перелезание</w:t>
      </w:r>
      <w:proofErr w:type="spellEnd"/>
      <w:r w:rsidRPr="00DB009F">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«Лёгкая атлетика».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«Зимние виды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Передвижение на лыжах попеременным </w:t>
      </w:r>
      <w:proofErr w:type="spellStart"/>
      <w:r w:rsidRPr="00DB009F">
        <w:rPr>
          <w:rFonts w:ascii="Times New Roman" w:hAnsi="Times New Roman"/>
          <w:color w:val="000000"/>
          <w:sz w:val="28"/>
          <w:lang w:val="ru-RU"/>
        </w:rPr>
        <w:t>двухшажным</w:t>
      </w:r>
      <w:proofErr w:type="spellEnd"/>
      <w:r w:rsidRPr="00DB009F">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«Спортивные игры».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DB009F">
        <w:rPr>
          <w:rFonts w:ascii="Times New Roman" w:hAnsi="Times New Roman"/>
          <w:color w:val="000000"/>
          <w:sz w:val="28"/>
          <w:lang w:val="ru-RU"/>
        </w:rPr>
        <w:t>наступания</w:t>
      </w:r>
      <w:proofErr w:type="spellEnd"/>
      <w:r w:rsidRPr="00DB009F">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732F" w:rsidRPr="00DB009F" w:rsidRDefault="00DB732F">
      <w:pPr>
        <w:spacing w:after="0"/>
        <w:ind w:left="120"/>
        <w:rPr>
          <w:lang w:val="ru-RU"/>
        </w:rPr>
      </w:pPr>
      <w:bookmarkStart w:id="6" w:name="_Toc137567698"/>
      <w:bookmarkEnd w:id="6"/>
    </w:p>
    <w:p w:rsidR="00DB732F" w:rsidRPr="00DB009F" w:rsidRDefault="00DB732F">
      <w:pPr>
        <w:spacing w:after="0"/>
        <w:ind w:left="120"/>
        <w:rPr>
          <w:lang w:val="ru-RU"/>
        </w:rPr>
      </w:pPr>
    </w:p>
    <w:p w:rsidR="00DB732F" w:rsidRPr="00DB009F" w:rsidRDefault="00DB009F">
      <w:pPr>
        <w:spacing w:after="0"/>
        <w:ind w:left="120"/>
        <w:rPr>
          <w:lang w:val="ru-RU"/>
        </w:rPr>
      </w:pPr>
      <w:r w:rsidRPr="00DB009F">
        <w:rPr>
          <w:rFonts w:ascii="Times New Roman" w:hAnsi="Times New Roman"/>
          <w:b/>
          <w:color w:val="000000"/>
          <w:sz w:val="28"/>
          <w:lang w:val="ru-RU"/>
        </w:rPr>
        <w:t>6 КЛАСС</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Знания о физической культуре.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Способы самостоятельной деятельности.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Физическое совершенствование.</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Физкультурно-оздоровительная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DB009F">
        <w:rPr>
          <w:rFonts w:ascii="Times New Roman" w:hAnsi="Times New Roman"/>
          <w:color w:val="000000"/>
          <w:sz w:val="28"/>
          <w:lang w:val="ru-RU"/>
        </w:rPr>
        <w:t>физкультпауз</w:t>
      </w:r>
      <w:proofErr w:type="spellEnd"/>
      <w:r w:rsidRPr="00DB009F">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Спортивно-оздоровительная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Модуль «Гимнастика».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DB009F">
        <w:rPr>
          <w:rFonts w:ascii="Times New Roman" w:hAnsi="Times New Roman"/>
          <w:color w:val="000000"/>
          <w:sz w:val="28"/>
          <w:lang w:val="ru-RU"/>
        </w:rPr>
        <w:t>перемах</w:t>
      </w:r>
      <w:proofErr w:type="spellEnd"/>
      <w:r w:rsidRPr="00DB009F">
        <w:rPr>
          <w:rFonts w:ascii="Times New Roman" w:hAnsi="Times New Roman"/>
          <w:color w:val="000000"/>
          <w:sz w:val="28"/>
          <w:lang w:val="ru-RU"/>
        </w:rPr>
        <w:t xml:space="preserve"> вперёд и обратно (мальчики).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Лазанье по канату в три приёма (мальчики).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«Лёгкая атлетика».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DB009F">
        <w:rPr>
          <w:rFonts w:ascii="Times New Roman" w:hAnsi="Times New Roman"/>
          <w:color w:val="000000"/>
          <w:sz w:val="28"/>
          <w:lang w:val="ru-RU"/>
        </w:rPr>
        <w:t>напрыгивание</w:t>
      </w:r>
      <w:proofErr w:type="spellEnd"/>
      <w:r w:rsidRPr="00DB009F">
        <w:rPr>
          <w:rFonts w:ascii="Times New Roman" w:hAnsi="Times New Roman"/>
          <w:color w:val="000000"/>
          <w:sz w:val="28"/>
          <w:lang w:val="ru-RU"/>
        </w:rPr>
        <w:t xml:space="preserve"> и спрыгивание.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Метание малого (теннисного) мяча в подвижную (раскачивающуюся) мишень.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«Зимние виды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«Спортивные игры».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732F" w:rsidRPr="00DB009F" w:rsidRDefault="00DB732F">
      <w:pPr>
        <w:spacing w:after="0"/>
        <w:ind w:left="120"/>
        <w:rPr>
          <w:lang w:val="ru-RU"/>
        </w:rPr>
      </w:pPr>
      <w:bookmarkStart w:id="7" w:name="_Toc137567699"/>
      <w:bookmarkEnd w:id="7"/>
    </w:p>
    <w:p w:rsidR="00DB732F" w:rsidRPr="00DB009F" w:rsidRDefault="00DB732F">
      <w:pPr>
        <w:spacing w:after="0"/>
        <w:ind w:left="120"/>
        <w:rPr>
          <w:lang w:val="ru-RU"/>
        </w:rPr>
      </w:pPr>
    </w:p>
    <w:p w:rsidR="00DB732F" w:rsidRPr="00DB009F" w:rsidRDefault="00DB009F">
      <w:pPr>
        <w:spacing w:after="0"/>
        <w:ind w:left="120"/>
        <w:rPr>
          <w:lang w:val="ru-RU"/>
        </w:rPr>
      </w:pPr>
      <w:r w:rsidRPr="00DB009F">
        <w:rPr>
          <w:rFonts w:ascii="Times New Roman" w:hAnsi="Times New Roman"/>
          <w:b/>
          <w:color w:val="000000"/>
          <w:sz w:val="28"/>
          <w:lang w:val="ru-RU"/>
        </w:rPr>
        <w:t>7 КЛАСС</w:t>
      </w:r>
    </w:p>
    <w:p w:rsidR="00DB732F" w:rsidRPr="00DB009F" w:rsidRDefault="00DB009F">
      <w:pPr>
        <w:spacing w:after="0" w:line="264" w:lineRule="auto"/>
        <w:ind w:firstLine="600"/>
        <w:jc w:val="both"/>
        <w:rPr>
          <w:lang w:val="ru-RU"/>
        </w:rPr>
      </w:pPr>
      <w:r w:rsidRPr="00DB009F">
        <w:rPr>
          <w:rFonts w:ascii="Times New Roman" w:hAnsi="Times New Roman"/>
          <w:b/>
          <w:i/>
          <w:color w:val="000000"/>
          <w:spacing w:val="-2"/>
          <w:sz w:val="28"/>
          <w:lang w:val="ru-RU"/>
        </w:rPr>
        <w:t>Знания о физической культуре.</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DB732F" w:rsidRPr="00DB009F" w:rsidRDefault="00DB009F">
      <w:pPr>
        <w:spacing w:after="0" w:line="264" w:lineRule="auto"/>
        <w:ind w:firstLine="600"/>
        <w:jc w:val="both"/>
        <w:rPr>
          <w:lang w:val="ru-RU"/>
        </w:rPr>
      </w:pPr>
      <w:r w:rsidRPr="00DB009F">
        <w:rPr>
          <w:rFonts w:ascii="Times New Roman" w:hAnsi="Times New Roman"/>
          <w:b/>
          <w:i/>
          <w:color w:val="000000"/>
          <w:spacing w:val="-2"/>
          <w:sz w:val="28"/>
          <w:lang w:val="ru-RU"/>
        </w:rPr>
        <w:t>Способы самостоятельной деятельности.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DB009F">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DB009F">
        <w:rPr>
          <w:rFonts w:ascii="Times New Roman" w:hAnsi="Times New Roman"/>
          <w:color w:val="000000"/>
          <w:spacing w:val="-2"/>
          <w:sz w:val="28"/>
          <w:lang w:val="ru-RU"/>
        </w:rPr>
        <w:t>Кетле</w:t>
      </w:r>
      <w:proofErr w:type="spellEnd"/>
      <w:r w:rsidRPr="00DB009F">
        <w:rPr>
          <w:rFonts w:ascii="Times New Roman" w:hAnsi="Times New Roman"/>
          <w:color w:val="000000"/>
          <w:spacing w:val="-2"/>
          <w:sz w:val="28"/>
          <w:lang w:val="ru-RU"/>
        </w:rPr>
        <w:t>», «ортостатической пробы», «функциональной пробы со стандартной нагрузкой».</w:t>
      </w:r>
    </w:p>
    <w:p w:rsidR="00DB732F" w:rsidRPr="00DB009F" w:rsidRDefault="00DB009F">
      <w:pPr>
        <w:spacing w:after="0" w:line="264" w:lineRule="auto"/>
        <w:ind w:firstLine="600"/>
        <w:jc w:val="both"/>
        <w:rPr>
          <w:lang w:val="ru-RU"/>
        </w:rPr>
      </w:pPr>
      <w:r w:rsidRPr="00DB009F">
        <w:rPr>
          <w:rFonts w:ascii="Times New Roman" w:hAnsi="Times New Roman"/>
          <w:b/>
          <w:i/>
          <w:color w:val="000000"/>
          <w:spacing w:val="-2"/>
          <w:sz w:val="28"/>
          <w:lang w:val="ru-RU"/>
        </w:rPr>
        <w:t>Физическое совершенствование.</w:t>
      </w:r>
    </w:p>
    <w:p w:rsidR="00DB732F" w:rsidRPr="00DB009F" w:rsidRDefault="00DB009F">
      <w:pPr>
        <w:spacing w:after="0" w:line="264" w:lineRule="auto"/>
        <w:ind w:firstLine="600"/>
        <w:jc w:val="both"/>
        <w:rPr>
          <w:lang w:val="ru-RU"/>
        </w:rPr>
      </w:pPr>
      <w:r w:rsidRPr="00DB009F">
        <w:rPr>
          <w:rFonts w:ascii="Times New Roman" w:hAnsi="Times New Roman"/>
          <w:i/>
          <w:color w:val="000000"/>
          <w:spacing w:val="-2"/>
          <w:sz w:val="28"/>
          <w:lang w:val="ru-RU"/>
        </w:rPr>
        <w:t>Физкультурно-оздоровительная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DB732F" w:rsidRPr="00DB009F" w:rsidRDefault="00DB009F">
      <w:pPr>
        <w:spacing w:after="0" w:line="264" w:lineRule="auto"/>
        <w:ind w:firstLine="600"/>
        <w:jc w:val="both"/>
        <w:rPr>
          <w:lang w:val="ru-RU"/>
        </w:rPr>
      </w:pPr>
      <w:r w:rsidRPr="00DB009F">
        <w:rPr>
          <w:rFonts w:ascii="Times New Roman" w:hAnsi="Times New Roman"/>
          <w:i/>
          <w:color w:val="000000"/>
          <w:spacing w:val="-2"/>
          <w:sz w:val="28"/>
          <w:lang w:val="ru-RU"/>
        </w:rPr>
        <w:t xml:space="preserve">Спортивно-оздоровительная деятельность. </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Модуль «Гимнастика».</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Модуль «Лёгкая атлетика».</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Бег с преодолением препятствий способами «</w:t>
      </w:r>
      <w:proofErr w:type="spellStart"/>
      <w:r w:rsidRPr="00DB009F">
        <w:rPr>
          <w:rFonts w:ascii="Times New Roman" w:hAnsi="Times New Roman"/>
          <w:color w:val="000000"/>
          <w:spacing w:val="-2"/>
          <w:sz w:val="28"/>
          <w:lang w:val="ru-RU"/>
        </w:rPr>
        <w:t>наступание</w:t>
      </w:r>
      <w:proofErr w:type="spellEnd"/>
      <w:r w:rsidRPr="00DB009F">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Модуль «Зимние виды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DB009F">
        <w:rPr>
          <w:rFonts w:ascii="Times New Roman" w:hAnsi="Times New Roman"/>
          <w:color w:val="000000"/>
          <w:spacing w:val="-2"/>
          <w:sz w:val="28"/>
          <w:lang w:val="ru-RU"/>
        </w:rPr>
        <w:t>двухшажным</w:t>
      </w:r>
      <w:proofErr w:type="spellEnd"/>
      <w:r w:rsidRPr="00DB009F">
        <w:rPr>
          <w:rFonts w:ascii="Times New Roman" w:hAnsi="Times New Roman"/>
          <w:color w:val="000000"/>
          <w:spacing w:val="-2"/>
          <w:sz w:val="28"/>
          <w:lang w:val="ru-RU"/>
        </w:rPr>
        <w:t xml:space="preserve"> ходом на передвижение </w:t>
      </w:r>
      <w:r w:rsidRPr="00DB009F">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Модуль «Спортивные игры». </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Модуль «Спорт».</w:t>
      </w:r>
    </w:p>
    <w:p w:rsidR="00DB732F" w:rsidRPr="00DB009F" w:rsidRDefault="00DB009F">
      <w:pPr>
        <w:spacing w:after="0" w:line="264" w:lineRule="auto"/>
        <w:ind w:firstLine="600"/>
        <w:jc w:val="both"/>
        <w:rPr>
          <w:lang w:val="ru-RU"/>
        </w:rPr>
      </w:pPr>
      <w:r w:rsidRPr="00DB009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732F" w:rsidRPr="00DB009F" w:rsidRDefault="00DB732F">
      <w:pPr>
        <w:spacing w:after="0"/>
        <w:ind w:left="120"/>
        <w:rPr>
          <w:lang w:val="ru-RU"/>
        </w:rPr>
      </w:pPr>
      <w:bookmarkStart w:id="8" w:name="_Toc137567700"/>
      <w:bookmarkEnd w:id="8"/>
    </w:p>
    <w:p w:rsidR="00DB732F" w:rsidRPr="00DB009F" w:rsidRDefault="00DB732F">
      <w:pPr>
        <w:spacing w:after="0"/>
        <w:ind w:left="120"/>
        <w:rPr>
          <w:lang w:val="ru-RU"/>
        </w:rPr>
      </w:pPr>
    </w:p>
    <w:p w:rsidR="00DB732F" w:rsidRPr="00DB009F" w:rsidRDefault="00DB009F">
      <w:pPr>
        <w:spacing w:after="0"/>
        <w:ind w:left="120"/>
        <w:rPr>
          <w:lang w:val="ru-RU"/>
        </w:rPr>
      </w:pPr>
      <w:r w:rsidRPr="00DB009F">
        <w:rPr>
          <w:rFonts w:ascii="Times New Roman" w:hAnsi="Times New Roman"/>
          <w:b/>
          <w:color w:val="000000"/>
          <w:sz w:val="28"/>
          <w:lang w:val="ru-RU"/>
        </w:rPr>
        <w:t>8 КЛАСС</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Знания о физической культуре.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Способы самостоятельной деятельности.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 xml:space="preserve">Физическое совершенствование.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Физкультурно-оздоровительная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 xml:space="preserve">Спортивно-оздоровительная деятельность.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«Гимнастика».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«Лёгкая атлетика».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Кроссовый бег, прыжок в длину с разбега способом «прогнувшись».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«Зимние виды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Передвижение на лыжах одновременным </w:t>
      </w:r>
      <w:proofErr w:type="spellStart"/>
      <w:r w:rsidRPr="00DB009F">
        <w:rPr>
          <w:rFonts w:ascii="Times New Roman" w:hAnsi="Times New Roman"/>
          <w:color w:val="000000"/>
          <w:sz w:val="28"/>
          <w:lang w:val="ru-RU"/>
        </w:rPr>
        <w:t>бесшажным</w:t>
      </w:r>
      <w:proofErr w:type="spellEnd"/>
      <w:r w:rsidRPr="00DB009F">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DB009F">
        <w:rPr>
          <w:rFonts w:ascii="Times New Roman" w:hAnsi="Times New Roman"/>
          <w:color w:val="000000"/>
          <w:sz w:val="28"/>
          <w:lang w:val="ru-RU"/>
        </w:rPr>
        <w:t>перелазанием</w:t>
      </w:r>
      <w:proofErr w:type="spellEnd"/>
      <w:r w:rsidRPr="00DB009F">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DB009F">
        <w:rPr>
          <w:rFonts w:ascii="Times New Roman" w:hAnsi="Times New Roman"/>
          <w:color w:val="000000"/>
          <w:sz w:val="28"/>
          <w:lang w:val="ru-RU"/>
        </w:rPr>
        <w:t>двухшажного</w:t>
      </w:r>
      <w:proofErr w:type="spellEnd"/>
      <w:r w:rsidRPr="00DB009F">
        <w:rPr>
          <w:rFonts w:ascii="Times New Roman" w:hAnsi="Times New Roman"/>
          <w:color w:val="000000"/>
          <w:sz w:val="28"/>
          <w:lang w:val="ru-RU"/>
        </w:rPr>
        <w:t xml:space="preserve"> хода на одновременный </w:t>
      </w:r>
      <w:proofErr w:type="spellStart"/>
      <w:r w:rsidRPr="00DB009F">
        <w:rPr>
          <w:rFonts w:ascii="Times New Roman" w:hAnsi="Times New Roman"/>
          <w:color w:val="000000"/>
          <w:sz w:val="28"/>
          <w:lang w:val="ru-RU"/>
        </w:rPr>
        <w:t>бесшажный</w:t>
      </w:r>
      <w:proofErr w:type="spellEnd"/>
      <w:r w:rsidRPr="00DB009F">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«Плавание».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DB009F">
        <w:rPr>
          <w:rFonts w:ascii="Times New Roman" w:hAnsi="Times New Roman"/>
          <w:color w:val="000000"/>
          <w:sz w:val="28"/>
          <w:lang w:val="ru-RU"/>
        </w:rPr>
        <w:t>Проплывание</w:t>
      </w:r>
      <w:proofErr w:type="spellEnd"/>
      <w:r w:rsidRPr="00DB009F">
        <w:rPr>
          <w:rFonts w:ascii="Times New Roman" w:hAnsi="Times New Roman"/>
          <w:color w:val="000000"/>
          <w:sz w:val="28"/>
          <w:lang w:val="ru-RU"/>
        </w:rPr>
        <w:t xml:space="preserve"> учебных дистанций кролем на груди и на спине.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Модуль «Спортивные игры».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732F" w:rsidRPr="00DB009F" w:rsidRDefault="00DB732F">
      <w:pPr>
        <w:spacing w:after="0"/>
        <w:ind w:left="120"/>
        <w:rPr>
          <w:lang w:val="ru-RU"/>
        </w:rPr>
      </w:pPr>
      <w:bookmarkStart w:id="9" w:name="_Toc137567701"/>
      <w:bookmarkEnd w:id="9"/>
    </w:p>
    <w:p w:rsidR="00DB732F" w:rsidRPr="00DB009F" w:rsidRDefault="00DB732F">
      <w:pPr>
        <w:spacing w:after="0"/>
        <w:ind w:left="120"/>
        <w:rPr>
          <w:lang w:val="ru-RU"/>
        </w:rPr>
      </w:pPr>
    </w:p>
    <w:p w:rsidR="00DB732F" w:rsidRPr="00DB009F" w:rsidRDefault="00DB009F">
      <w:pPr>
        <w:spacing w:after="0"/>
        <w:ind w:left="120"/>
        <w:rPr>
          <w:lang w:val="ru-RU"/>
        </w:rPr>
      </w:pPr>
      <w:r w:rsidRPr="00DB009F">
        <w:rPr>
          <w:rFonts w:ascii="Times New Roman" w:hAnsi="Times New Roman"/>
          <w:b/>
          <w:color w:val="000000"/>
          <w:sz w:val="28"/>
          <w:lang w:val="ru-RU"/>
        </w:rPr>
        <w:t>9 КЛАСС</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Знания о физической культуре.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Способы самостоятельной деятельности.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 xml:space="preserve">Физическое совершенствование.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Физкультурно-оздоровительная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DB009F">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 xml:space="preserve">Спортивно-оздоровительная деятельность.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«Гимнастика».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DB009F">
        <w:rPr>
          <w:rFonts w:ascii="Times New Roman" w:hAnsi="Times New Roman"/>
          <w:color w:val="000000"/>
          <w:sz w:val="28"/>
          <w:lang w:val="ru-RU"/>
        </w:rPr>
        <w:t>полушпагата</w:t>
      </w:r>
      <w:proofErr w:type="spellEnd"/>
      <w:r w:rsidRPr="00DB009F">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DB009F">
        <w:rPr>
          <w:rFonts w:ascii="Times New Roman" w:hAnsi="Times New Roman"/>
          <w:color w:val="000000"/>
          <w:sz w:val="28"/>
          <w:lang w:val="ru-RU"/>
        </w:rPr>
        <w:t>Черлидинг</w:t>
      </w:r>
      <w:proofErr w:type="spellEnd"/>
      <w:r w:rsidRPr="00DB009F">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«Лёгкая атлетика».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«Зимние виды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DB009F">
        <w:rPr>
          <w:rFonts w:ascii="Times New Roman" w:hAnsi="Times New Roman"/>
          <w:color w:val="000000"/>
          <w:sz w:val="28"/>
          <w:lang w:val="ru-RU"/>
        </w:rPr>
        <w:t>двухшажный</w:t>
      </w:r>
      <w:proofErr w:type="spellEnd"/>
      <w:r w:rsidRPr="00DB009F">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«Плавание».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«Спортивные игры».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732F" w:rsidRPr="00DB009F" w:rsidRDefault="00DB009F">
      <w:pPr>
        <w:spacing w:after="0" w:line="264" w:lineRule="auto"/>
        <w:ind w:firstLine="600"/>
        <w:jc w:val="both"/>
        <w:rPr>
          <w:lang w:val="ru-RU"/>
        </w:rPr>
      </w:pPr>
      <w:r w:rsidRPr="00DB009F">
        <w:rPr>
          <w:rFonts w:ascii="Times New Roman" w:hAnsi="Times New Roman"/>
          <w:b/>
          <w:i/>
          <w:color w:val="000000"/>
          <w:sz w:val="28"/>
          <w:lang w:val="ru-RU"/>
        </w:rPr>
        <w:t>Программа вариативного модуля «Базовая физическая подготовка».</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Развитие силовых способностей.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B009F">
        <w:rPr>
          <w:rFonts w:ascii="Times New Roman" w:hAnsi="Times New Roman"/>
          <w:color w:val="000000"/>
          <w:sz w:val="28"/>
          <w:lang w:val="ru-RU"/>
        </w:rPr>
        <w:t>напрыгивание</w:t>
      </w:r>
      <w:proofErr w:type="spellEnd"/>
      <w:r w:rsidRPr="00DB009F">
        <w:rPr>
          <w:rFonts w:ascii="Times New Roman" w:hAnsi="Times New Roman"/>
          <w:color w:val="000000"/>
          <w:sz w:val="28"/>
          <w:lang w:val="ru-RU"/>
        </w:rPr>
        <w:t xml:space="preserve"> и спрыгивание, прыжки через скакалку, </w:t>
      </w:r>
      <w:proofErr w:type="spellStart"/>
      <w:r w:rsidRPr="00DB009F">
        <w:rPr>
          <w:rFonts w:ascii="Times New Roman" w:hAnsi="Times New Roman"/>
          <w:color w:val="000000"/>
          <w:sz w:val="28"/>
          <w:lang w:val="ru-RU"/>
        </w:rPr>
        <w:t>многоскоки</w:t>
      </w:r>
      <w:proofErr w:type="spellEnd"/>
      <w:r w:rsidRPr="00DB009F">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Развитие скоростных способностей.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DB009F">
        <w:rPr>
          <w:rFonts w:ascii="Times New Roman" w:hAnsi="Times New Roman"/>
          <w:color w:val="000000"/>
          <w:sz w:val="28"/>
          <w:lang w:val="ru-RU"/>
        </w:rPr>
        <w:t>обегание</w:t>
      </w:r>
      <w:proofErr w:type="spellEnd"/>
      <w:r w:rsidRPr="00DB009F">
        <w:rPr>
          <w:rFonts w:ascii="Times New Roman" w:hAnsi="Times New Roman"/>
          <w:color w:val="000000"/>
          <w:sz w:val="28"/>
          <w:lang w:val="ru-RU"/>
        </w:rPr>
        <w:t xml:space="preserve"> различных предметов (легкоатлетических стоек, мячей, лежащих на полу или </w:t>
      </w:r>
      <w:r w:rsidRPr="00DB009F">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Развитие выносливости.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B009F">
        <w:rPr>
          <w:rFonts w:ascii="Times New Roman" w:hAnsi="Times New Roman"/>
          <w:color w:val="000000"/>
          <w:sz w:val="28"/>
          <w:lang w:val="ru-RU"/>
        </w:rPr>
        <w:t>субмаксимальной</w:t>
      </w:r>
      <w:proofErr w:type="spellEnd"/>
      <w:r w:rsidRPr="00DB009F">
        <w:rPr>
          <w:rFonts w:ascii="Times New Roman" w:hAnsi="Times New Roman"/>
          <w:color w:val="000000"/>
          <w:sz w:val="28"/>
          <w:lang w:val="ru-RU"/>
        </w:rPr>
        <w:t xml:space="preserve"> интенсивности. Кроссовый бег и марш-бросок на лыжах.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Развитие координации движений.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Развитие гибкости.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B009F">
        <w:rPr>
          <w:rFonts w:ascii="Times New Roman" w:hAnsi="Times New Roman"/>
          <w:color w:val="000000"/>
          <w:sz w:val="28"/>
          <w:lang w:val="ru-RU"/>
        </w:rPr>
        <w:t>полушпагат</w:t>
      </w:r>
      <w:proofErr w:type="spellEnd"/>
      <w:r w:rsidRPr="00DB009F">
        <w:rPr>
          <w:rFonts w:ascii="Times New Roman" w:hAnsi="Times New Roman"/>
          <w:color w:val="000000"/>
          <w:sz w:val="28"/>
          <w:lang w:val="ru-RU"/>
        </w:rPr>
        <w:t xml:space="preserve">, шпагат, </w:t>
      </w:r>
      <w:proofErr w:type="spellStart"/>
      <w:r w:rsidRPr="00DB009F">
        <w:rPr>
          <w:rFonts w:ascii="Times New Roman" w:hAnsi="Times New Roman"/>
          <w:color w:val="000000"/>
          <w:sz w:val="28"/>
          <w:lang w:val="ru-RU"/>
        </w:rPr>
        <w:t>выкруты</w:t>
      </w:r>
      <w:proofErr w:type="spellEnd"/>
      <w:r w:rsidRPr="00DB009F">
        <w:rPr>
          <w:rFonts w:ascii="Times New Roman" w:hAnsi="Times New Roman"/>
          <w:color w:val="000000"/>
          <w:sz w:val="28"/>
          <w:lang w:val="ru-RU"/>
        </w:rPr>
        <w:t xml:space="preserve"> гимнастической палки).</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Упражнения культурно-этнической направленности.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B732F" w:rsidRPr="00DB009F" w:rsidRDefault="00DB009F">
      <w:pPr>
        <w:spacing w:after="0" w:line="264" w:lineRule="auto"/>
        <w:ind w:firstLine="600"/>
        <w:jc w:val="both"/>
        <w:rPr>
          <w:lang w:val="ru-RU"/>
        </w:rPr>
      </w:pPr>
      <w:r w:rsidRPr="00DB009F">
        <w:rPr>
          <w:rFonts w:ascii="Times New Roman" w:hAnsi="Times New Roman"/>
          <w:i/>
          <w:color w:val="000000"/>
          <w:sz w:val="28"/>
          <w:lang w:val="ru-RU"/>
        </w:rPr>
        <w:t>Специальная физическая подготовка.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«Гимнастика».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B009F">
        <w:rPr>
          <w:rFonts w:ascii="Times New Roman" w:hAnsi="Times New Roman"/>
          <w:color w:val="000000"/>
          <w:sz w:val="28"/>
          <w:lang w:val="ru-RU"/>
        </w:rPr>
        <w:t>выкруты</w:t>
      </w:r>
      <w:proofErr w:type="spellEnd"/>
      <w:r w:rsidRPr="00DB009F">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B009F">
        <w:rPr>
          <w:rFonts w:ascii="Times New Roman" w:hAnsi="Times New Roman"/>
          <w:color w:val="000000"/>
          <w:sz w:val="28"/>
          <w:lang w:val="ru-RU"/>
        </w:rPr>
        <w:t>полушпагат</w:t>
      </w:r>
      <w:proofErr w:type="spellEnd"/>
      <w:r w:rsidRPr="00DB009F">
        <w:rPr>
          <w:rFonts w:ascii="Times New Roman" w:hAnsi="Times New Roman"/>
          <w:color w:val="000000"/>
          <w:sz w:val="28"/>
          <w:lang w:val="ru-RU"/>
        </w:rPr>
        <w:t>, шпагат, складка, мост).</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DB009F">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DB009F">
        <w:rPr>
          <w:rFonts w:ascii="Times New Roman" w:hAnsi="Times New Roman"/>
          <w:color w:val="000000"/>
          <w:sz w:val="28"/>
          <w:lang w:val="ru-RU"/>
        </w:rPr>
        <w:t>сочетаниис</w:t>
      </w:r>
      <w:proofErr w:type="spellEnd"/>
      <w:r w:rsidRPr="00DB009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DB009F">
        <w:rPr>
          <w:rFonts w:ascii="Times New Roman" w:hAnsi="Times New Roman"/>
          <w:color w:val="000000"/>
          <w:sz w:val="28"/>
          <w:lang w:val="ru-RU"/>
        </w:rPr>
        <w:t>выполняемыев</w:t>
      </w:r>
      <w:proofErr w:type="spellEnd"/>
      <w:r w:rsidRPr="00DB009F">
        <w:rPr>
          <w:rFonts w:ascii="Times New Roman" w:hAnsi="Times New Roman"/>
          <w:color w:val="000000"/>
          <w:sz w:val="28"/>
          <w:lang w:val="ru-RU"/>
        </w:rPr>
        <w:t xml:space="preserve"> режиме непрерывного и интервального методов.</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«Лёгкая атлетика».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B009F">
        <w:rPr>
          <w:rFonts w:ascii="Times New Roman" w:hAnsi="Times New Roman"/>
          <w:color w:val="000000"/>
          <w:sz w:val="28"/>
          <w:lang w:val="ru-RU"/>
        </w:rPr>
        <w:t>полуприседе</w:t>
      </w:r>
      <w:proofErr w:type="spellEnd"/>
      <w:r w:rsidRPr="00DB009F">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DB009F">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B009F">
        <w:rPr>
          <w:rFonts w:ascii="Times New Roman" w:hAnsi="Times New Roman"/>
          <w:color w:val="000000"/>
          <w:sz w:val="28"/>
          <w:lang w:val="ru-RU"/>
        </w:rPr>
        <w:t>многоскоки</w:t>
      </w:r>
      <w:proofErr w:type="spellEnd"/>
      <w:r w:rsidRPr="00DB009F">
        <w:rPr>
          <w:rFonts w:ascii="Times New Roman" w:hAnsi="Times New Roman"/>
          <w:color w:val="000000"/>
          <w:sz w:val="28"/>
          <w:lang w:val="ru-RU"/>
        </w:rPr>
        <w:t xml:space="preserve">, и </w:t>
      </w:r>
      <w:proofErr w:type="spellStart"/>
      <w:r w:rsidRPr="00DB009F">
        <w:rPr>
          <w:rFonts w:ascii="Times New Roman" w:hAnsi="Times New Roman"/>
          <w:color w:val="000000"/>
          <w:sz w:val="28"/>
          <w:lang w:val="ru-RU"/>
        </w:rPr>
        <w:t>многоскоки</w:t>
      </w:r>
      <w:proofErr w:type="spellEnd"/>
      <w:r w:rsidRPr="00DB009F">
        <w:rPr>
          <w:rFonts w:ascii="Times New Roman" w:hAnsi="Times New Roman"/>
          <w:color w:val="000000"/>
          <w:sz w:val="28"/>
          <w:lang w:val="ru-RU"/>
        </w:rPr>
        <w:t xml:space="preserve">, переходящие в бег с ускорением. Подвижные и спортивные игры, эстафеты.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«Зимние виды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B009F">
        <w:rPr>
          <w:rFonts w:ascii="Times New Roman" w:hAnsi="Times New Roman"/>
          <w:color w:val="000000"/>
          <w:sz w:val="28"/>
          <w:lang w:val="ru-RU"/>
        </w:rPr>
        <w:t>субмаксимальной</w:t>
      </w:r>
      <w:proofErr w:type="spellEnd"/>
      <w:r w:rsidRPr="00DB009F">
        <w:rPr>
          <w:rFonts w:ascii="Times New Roman" w:hAnsi="Times New Roman"/>
          <w:color w:val="000000"/>
          <w:sz w:val="28"/>
          <w:lang w:val="ru-RU"/>
        </w:rPr>
        <w:t xml:space="preserve"> </w:t>
      </w:r>
      <w:proofErr w:type="spellStart"/>
      <w:proofErr w:type="gramStart"/>
      <w:r w:rsidRPr="00DB009F">
        <w:rPr>
          <w:rFonts w:ascii="Times New Roman" w:hAnsi="Times New Roman"/>
          <w:color w:val="000000"/>
          <w:sz w:val="28"/>
          <w:lang w:val="ru-RU"/>
        </w:rPr>
        <w:t>интенсивности,с</w:t>
      </w:r>
      <w:proofErr w:type="spellEnd"/>
      <w:proofErr w:type="gramEnd"/>
      <w:r w:rsidRPr="00DB009F">
        <w:rPr>
          <w:rFonts w:ascii="Times New Roman" w:hAnsi="Times New Roman"/>
          <w:color w:val="000000"/>
          <w:sz w:val="28"/>
          <w:lang w:val="ru-RU"/>
        </w:rPr>
        <w:t xml:space="preserve"> соревновательной скоростью.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силовых способностей. Передвижение на </w:t>
      </w:r>
      <w:proofErr w:type="spellStart"/>
      <w:r w:rsidRPr="00DB009F">
        <w:rPr>
          <w:rFonts w:ascii="Times New Roman" w:hAnsi="Times New Roman"/>
          <w:color w:val="000000"/>
          <w:sz w:val="28"/>
          <w:lang w:val="ru-RU"/>
        </w:rPr>
        <w:t>лыжахпо</w:t>
      </w:r>
      <w:proofErr w:type="spellEnd"/>
      <w:r w:rsidRPr="00DB009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Модуль «Спортивные игры».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Баскетбол.</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B009F">
        <w:rPr>
          <w:rFonts w:ascii="Times New Roman" w:hAnsi="Times New Roman"/>
          <w:color w:val="000000"/>
          <w:sz w:val="28"/>
          <w:lang w:val="ru-RU"/>
        </w:rPr>
        <w:t>многоскоков</w:t>
      </w:r>
      <w:proofErr w:type="spellEnd"/>
      <w:r w:rsidRPr="00DB009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DB009F">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B009F">
        <w:rPr>
          <w:rFonts w:ascii="Times New Roman" w:hAnsi="Times New Roman"/>
          <w:color w:val="000000"/>
          <w:sz w:val="28"/>
          <w:lang w:val="ru-RU"/>
        </w:rPr>
        <w:t>Напрыгивание</w:t>
      </w:r>
      <w:proofErr w:type="spellEnd"/>
      <w:r w:rsidRPr="00DB009F">
        <w:rPr>
          <w:rFonts w:ascii="Times New Roman" w:hAnsi="Times New Roman"/>
          <w:color w:val="000000"/>
          <w:sz w:val="28"/>
          <w:lang w:val="ru-RU"/>
        </w:rPr>
        <w:t xml:space="preserve"> и спрыгивание с последующим ускорением. </w:t>
      </w:r>
      <w:proofErr w:type="spellStart"/>
      <w:r w:rsidRPr="00DB009F">
        <w:rPr>
          <w:rFonts w:ascii="Times New Roman" w:hAnsi="Times New Roman"/>
          <w:color w:val="000000"/>
          <w:sz w:val="28"/>
          <w:lang w:val="ru-RU"/>
        </w:rPr>
        <w:t>Многоскоки</w:t>
      </w:r>
      <w:proofErr w:type="spellEnd"/>
      <w:r w:rsidRPr="00DB009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DB009F">
        <w:rPr>
          <w:rFonts w:ascii="Times New Roman" w:hAnsi="Times New Roman"/>
          <w:color w:val="000000"/>
          <w:sz w:val="28"/>
          <w:lang w:val="ru-RU"/>
        </w:rPr>
        <w:t>многоскоков</w:t>
      </w:r>
      <w:proofErr w:type="spellEnd"/>
      <w:r w:rsidRPr="00DB009F">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B009F">
        <w:rPr>
          <w:rFonts w:ascii="Times New Roman" w:hAnsi="Times New Roman"/>
          <w:color w:val="000000"/>
          <w:sz w:val="28"/>
          <w:lang w:val="ru-RU"/>
        </w:rPr>
        <w:t>полуприседе</w:t>
      </w:r>
      <w:proofErr w:type="spellEnd"/>
      <w:r w:rsidRPr="00DB009F">
        <w:rPr>
          <w:rFonts w:ascii="Times New Roman" w:hAnsi="Times New Roman"/>
          <w:color w:val="000000"/>
          <w:sz w:val="28"/>
          <w:lang w:val="ru-RU"/>
        </w:rPr>
        <w:t>.</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DB009F">
        <w:rPr>
          <w:rFonts w:ascii="Times New Roman" w:hAnsi="Times New Roman"/>
          <w:color w:val="000000"/>
          <w:sz w:val="28"/>
          <w:lang w:val="ru-RU"/>
        </w:rPr>
        <w:t>мячав</w:t>
      </w:r>
      <w:proofErr w:type="spellEnd"/>
      <w:r w:rsidRPr="00DB009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Футбол.</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DB009F">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DB009F">
        <w:rPr>
          <w:rFonts w:ascii="Times New Roman" w:hAnsi="Times New Roman"/>
          <w:color w:val="000000"/>
          <w:sz w:val="28"/>
          <w:lang w:val="ru-RU"/>
        </w:rPr>
        <w:t>Многоскоки</w:t>
      </w:r>
      <w:proofErr w:type="spellEnd"/>
      <w:r w:rsidRPr="00DB009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B732F" w:rsidRPr="00DB009F" w:rsidRDefault="00DB732F">
      <w:pPr>
        <w:rPr>
          <w:lang w:val="ru-RU"/>
        </w:rPr>
        <w:sectPr w:rsidR="00DB732F" w:rsidRPr="00DB009F">
          <w:pgSz w:w="11906" w:h="16383"/>
          <w:pgMar w:top="1134" w:right="850" w:bottom="1134" w:left="1701" w:header="720" w:footer="720" w:gutter="0"/>
          <w:cols w:space="720"/>
        </w:sectPr>
      </w:pPr>
    </w:p>
    <w:p w:rsidR="00DB732F" w:rsidRPr="00DB009F" w:rsidRDefault="00DB009F">
      <w:pPr>
        <w:spacing w:after="0" w:line="264" w:lineRule="auto"/>
        <w:ind w:left="120"/>
        <w:jc w:val="both"/>
        <w:rPr>
          <w:lang w:val="ru-RU"/>
        </w:rPr>
      </w:pPr>
      <w:bookmarkStart w:id="10" w:name="_Toc137548640"/>
      <w:bookmarkStart w:id="11" w:name="block-53556265"/>
      <w:bookmarkEnd w:id="4"/>
      <w:bookmarkEnd w:id="10"/>
      <w:r w:rsidRPr="00DB009F">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DB732F" w:rsidRPr="00DB009F" w:rsidRDefault="00DB732F">
      <w:pPr>
        <w:spacing w:after="0"/>
        <w:ind w:left="120"/>
        <w:rPr>
          <w:lang w:val="ru-RU"/>
        </w:rPr>
      </w:pPr>
      <w:bookmarkStart w:id="12" w:name="_Toc137548641"/>
      <w:bookmarkEnd w:id="12"/>
    </w:p>
    <w:p w:rsidR="00DB732F" w:rsidRPr="00DB009F" w:rsidRDefault="00DB009F">
      <w:pPr>
        <w:spacing w:after="0" w:line="264" w:lineRule="auto"/>
        <w:ind w:left="120"/>
        <w:jc w:val="both"/>
        <w:rPr>
          <w:lang w:val="ru-RU"/>
        </w:rPr>
      </w:pPr>
      <w:r w:rsidRPr="00DB009F">
        <w:rPr>
          <w:rFonts w:ascii="Times New Roman" w:hAnsi="Times New Roman"/>
          <w:b/>
          <w:color w:val="000000"/>
          <w:sz w:val="28"/>
          <w:lang w:val="ru-RU"/>
        </w:rPr>
        <w:t>ЛИЧНОСТНЫЕ РЕЗУЛЬТАТЫ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DB009F">
        <w:rPr>
          <w:rFonts w:ascii="Times New Roman" w:hAnsi="Times New Roman"/>
          <w:b/>
          <w:color w:val="000000"/>
          <w:sz w:val="28"/>
          <w:lang w:val="ru-RU"/>
        </w:rPr>
        <w:t>личностные результаты: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DB009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B732F" w:rsidRPr="00DB009F" w:rsidRDefault="00DB732F">
      <w:pPr>
        <w:spacing w:after="0"/>
        <w:ind w:left="120"/>
        <w:rPr>
          <w:lang w:val="ru-RU"/>
        </w:rPr>
      </w:pPr>
      <w:bookmarkStart w:id="13" w:name="_Toc137567704"/>
      <w:bookmarkEnd w:id="13"/>
    </w:p>
    <w:p w:rsidR="00DB732F" w:rsidRPr="00DB009F" w:rsidRDefault="00DB732F">
      <w:pPr>
        <w:spacing w:after="0" w:line="264" w:lineRule="auto"/>
        <w:ind w:left="120"/>
        <w:rPr>
          <w:lang w:val="ru-RU"/>
        </w:rPr>
      </w:pPr>
    </w:p>
    <w:p w:rsidR="00DB732F" w:rsidRPr="00DB009F" w:rsidRDefault="00DB009F">
      <w:pPr>
        <w:spacing w:after="0" w:line="264" w:lineRule="auto"/>
        <w:ind w:left="120"/>
        <w:rPr>
          <w:lang w:val="ru-RU"/>
        </w:rPr>
      </w:pPr>
      <w:r w:rsidRPr="00DB009F">
        <w:rPr>
          <w:rFonts w:ascii="Times New Roman" w:hAnsi="Times New Roman"/>
          <w:b/>
          <w:color w:val="000000"/>
          <w:sz w:val="28"/>
          <w:lang w:val="ru-RU"/>
        </w:rPr>
        <w:t>МЕТАПРЕДМЕТНЫЕ РЕЗУЛЬТАТЫ</w:t>
      </w:r>
    </w:p>
    <w:p w:rsidR="00DB732F" w:rsidRPr="00DB009F" w:rsidRDefault="00DB009F">
      <w:pPr>
        <w:spacing w:after="0" w:line="264" w:lineRule="auto"/>
        <w:ind w:firstLine="600"/>
        <w:jc w:val="both"/>
        <w:rPr>
          <w:lang w:val="ru-RU"/>
        </w:rPr>
      </w:pPr>
      <w:bookmarkStart w:id="14" w:name="_Toc134720971"/>
      <w:bookmarkEnd w:id="14"/>
      <w:r w:rsidRPr="00DB009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 обучающегося будут сформированы следующие </w:t>
      </w:r>
      <w:r w:rsidRPr="00DB009F">
        <w:rPr>
          <w:rFonts w:ascii="Times New Roman" w:hAnsi="Times New Roman"/>
          <w:b/>
          <w:color w:val="000000"/>
          <w:sz w:val="28"/>
          <w:lang w:val="ru-RU"/>
        </w:rPr>
        <w:t>универсальные познавательные учебные действия</w:t>
      </w:r>
      <w:r w:rsidRPr="00DB009F">
        <w:rPr>
          <w:rFonts w:ascii="Times New Roman" w:hAnsi="Times New Roman"/>
          <w:color w:val="000000"/>
          <w:sz w:val="28"/>
          <w:lang w:val="ru-RU"/>
        </w:rPr>
        <w:t>:</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DB009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У обучающегося будут сформированы следующие </w:t>
      </w:r>
      <w:r w:rsidRPr="00DB009F">
        <w:rPr>
          <w:rFonts w:ascii="Times New Roman" w:hAnsi="Times New Roman"/>
          <w:b/>
          <w:color w:val="000000"/>
          <w:sz w:val="28"/>
          <w:lang w:val="ru-RU"/>
        </w:rPr>
        <w:t>универсальные коммуникативные учебные действия</w:t>
      </w:r>
      <w:r w:rsidRPr="00DB009F">
        <w:rPr>
          <w:rFonts w:ascii="Times New Roman" w:hAnsi="Times New Roman"/>
          <w:color w:val="000000"/>
          <w:sz w:val="28"/>
          <w:lang w:val="ru-RU"/>
        </w:rPr>
        <w:t>:</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 xml:space="preserve">У обучающегося будут сформированы следующие </w:t>
      </w:r>
      <w:r w:rsidRPr="00DB009F">
        <w:rPr>
          <w:rFonts w:ascii="Times New Roman" w:hAnsi="Times New Roman"/>
          <w:b/>
          <w:color w:val="000000"/>
          <w:sz w:val="28"/>
          <w:lang w:val="ru-RU"/>
        </w:rPr>
        <w:t>универсальные регулятивные учебные действия</w:t>
      </w:r>
      <w:r w:rsidRPr="00DB009F">
        <w:rPr>
          <w:rFonts w:ascii="Times New Roman" w:hAnsi="Times New Roman"/>
          <w:color w:val="000000"/>
          <w:sz w:val="28"/>
          <w:lang w:val="ru-RU"/>
        </w:rPr>
        <w:t>:</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B732F" w:rsidRPr="00DB009F" w:rsidRDefault="00DB732F">
      <w:pPr>
        <w:spacing w:after="0"/>
        <w:ind w:left="120"/>
        <w:rPr>
          <w:lang w:val="ru-RU"/>
        </w:rPr>
      </w:pPr>
      <w:bookmarkStart w:id="15" w:name="_Toc137567705"/>
      <w:bookmarkEnd w:id="15"/>
    </w:p>
    <w:p w:rsidR="00DB732F" w:rsidRPr="00DB009F" w:rsidRDefault="00DB732F">
      <w:pPr>
        <w:spacing w:after="0" w:line="264" w:lineRule="auto"/>
        <w:ind w:left="120"/>
        <w:rPr>
          <w:lang w:val="ru-RU"/>
        </w:rPr>
      </w:pPr>
    </w:p>
    <w:p w:rsidR="00DB732F" w:rsidRPr="00DB009F" w:rsidRDefault="00DB009F">
      <w:pPr>
        <w:spacing w:after="0" w:line="264" w:lineRule="auto"/>
        <w:ind w:left="120"/>
        <w:rPr>
          <w:lang w:val="ru-RU"/>
        </w:rPr>
      </w:pPr>
      <w:r w:rsidRPr="00DB009F">
        <w:rPr>
          <w:rFonts w:ascii="Times New Roman" w:hAnsi="Times New Roman"/>
          <w:b/>
          <w:color w:val="000000"/>
          <w:sz w:val="28"/>
          <w:lang w:val="ru-RU"/>
        </w:rPr>
        <w:t>ПРЕДМЕТНЫЕ РЕЗУЛЬТАТЫ</w:t>
      </w:r>
    </w:p>
    <w:p w:rsidR="00DB732F" w:rsidRPr="00DB009F" w:rsidRDefault="00DB732F">
      <w:pPr>
        <w:spacing w:after="0" w:line="264" w:lineRule="auto"/>
        <w:ind w:left="120"/>
        <w:jc w:val="both"/>
        <w:rPr>
          <w:lang w:val="ru-RU"/>
        </w:rPr>
      </w:pPr>
    </w:p>
    <w:p w:rsidR="00DB732F" w:rsidRPr="00DB009F" w:rsidRDefault="00DB009F">
      <w:pPr>
        <w:spacing w:after="0" w:line="264" w:lineRule="auto"/>
        <w:ind w:left="120"/>
        <w:jc w:val="both"/>
        <w:rPr>
          <w:lang w:val="ru-RU"/>
        </w:rPr>
      </w:pPr>
      <w:r w:rsidRPr="00DB009F">
        <w:rPr>
          <w:rFonts w:ascii="Times New Roman" w:hAnsi="Times New Roman"/>
          <w:color w:val="000000"/>
          <w:sz w:val="28"/>
          <w:lang w:val="ru-RU"/>
        </w:rPr>
        <w:t xml:space="preserve">К концу обучения </w:t>
      </w:r>
      <w:r w:rsidRPr="00DB009F">
        <w:rPr>
          <w:rFonts w:ascii="Times New Roman" w:hAnsi="Times New Roman"/>
          <w:b/>
          <w:i/>
          <w:color w:val="000000"/>
          <w:sz w:val="28"/>
          <w:lang w:val="ru-RU"/>
        </w:rPr>
        <w:t>в 5 классе</w:t>
      </w:r>
      <w:r w:rsidRPr="00DB009F">
        <w:rPr>
          <w:rFonts w:ascii="Times New Roman" w:hAnsi="Times New Roman"/>
          <w:color w:val="000000"/>
          <w:sz w:val="28"/>
          <w:lang w:val="ru-RU"/>
        </w:rPr>
        <w:t xml:space="preserve"> обучающийся научится: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DB009F">
        <w:rPr>
          <w:rFonts w:ascii="Times New Roman" w:hAnsi="Times New Roman"/>
          <w:color w:val="000000"/>
          <w:sz w:val="28"/>
          <w:lang w:val="ru-RU"/>
        </w:rPr>
        <w:t>напрыгивания</w:t>
      </w:r>
      <w:proofErr w:type="spellEnd"/>
      <w:r w:rsidRPr="00DB009F">
        <w:rPr>
          <w:rFonts w:ascii="Times New Roman" w:hAnsi="Times New Roman"/>
          <w:color w:val="000000"/>
          <w:sz w:val="28"/>
          <w:lang w:val="ru-RU"/>
        </w:rPr>
        <w:t xml:space="preserve"> с последующим спрыгиванием» (девочки);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демонстрировать технику прыжка в длину с разбега способом «согнув ноги»;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передвигаться на лыжах попеременным </w:t>
      </w:r>
      <w:proofErr w:type="spellStart"/>
      <w:r w:rsidRPr="00DB009F">
        <w:rPr>
          <w:rFonts w:ascii="Times New Roman" w:hAnsi="Times New Roman"/>
          <w:color w:val="000000"/>
          <w:sz w:val="28"/>
          <w:lang w:val="ru-RU"/>
        </w:rPr>
        <w:t>двухшажным</w:t>
      </w:r>
      <w:proofErr w:type="spellEnd"/>
      <w:r w:rsidRPr="00DB009F">
        <w:rPr>
          <w:rFonts w:ascii="Times New Roman" w:hAnsi="Times New Roman"/>
          <w:color w:val="000000"/>
          <w:sz w:val="28"/>
          <w:lang w:val="ru-RU"/>
        </w:rPr>
        <w:t xml:space="preserve"> ходом (для бесснежных районов – имитация передвижения);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демонстрировать технические действия в спортивных играх: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B732F" w:rsidRPr="00DB009F" w:rsidRDefault="00DB732F">
      <w:pPr>
        <w:spacing w:after="0" w:line="264" w:lineRule="auto"/>
        <w:ind w:left="120"/>
        <w:jc w:val="both"/>
        <w:rPr>
          <w:lang w:val="ru-RU"/>
        </w:rPr>
      </w:pPr>
    </w:p>
    <w:p w:rsidR="00DB732F" w:rsidRPr="00DB009F" w:rsidRDefault="00DB009F">
      <w:pPr>
        <w:spacing w:after="0" w:line="264" w:lineRule="auto"/>
        <w:ind w:left="120"/>
        <w:jc w:val="both"/>
        <w:rPr>
          <w:lang w:val="ru-RU"/>
        </w:rPr>
      </w:pPr>
      <w:r w:rsidRPr="00DB009F">
        <w:rPr>
          <w:rFonts w:ascii="Times New Roman" w:hAnsi="Times New Roman"/>
          <w:color w:val="000000"/>
          <w:sz w:val="28"/>
          <w:lang w:val="ru-RU"/>
        </w:rPr>
        <w:t xml:space="preserve">К концу обучения </w:t>
      </w:r>
      <w:r w:rsidRPr="00DB009F">
        <w:rPr>
          <w:rFonts w:ascii="Times New Roman" w:hAnsi="Times New Roman"/>
          <w:b/>
          <w:i/>
          <w:color w:val="000000"/>
          <w:sz w:val="28"/>
          <w:lang w:val="ru-RU"/>
        </w:rPr>
        <w:t>в 6 классе</w:t>
      </w:r>
      <w:r w:rsidRPr="00DB009F">
        <w:rPr>
          <w:rFonts w:ascii="Times New Roman" w:hAnsi="Times New Roman"/>
          <w:color w:val="000000"/>
          <w:sz w:val="28"/>
          <w:lang w:val="ru-RU"/>
        </w:rPr>
        <w:t xml:space="preserve"> обучающийся научится: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DB009F">
        <w:rPr>
          <w:rFonts w:ascii="Times New Roman" w:hAnsi="Times New Roman"/>
          <w:color w:val="000000"/>
          <w:sz w:val="28"/>
          <w:lang w:val="ru-RU"/>
        </w:rPr>
        <w:t>физкультпауз</w:t>
      </w:r>
      <w:proofErr w:type="spellEnd"/>
      <w:r w:rsidRPr="00DB009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B732F" w:rsidRPr="00DB009F" w:rsidRDefault="00DB732F">
      <w:pPr>
        <w:spacing w:after="0" w:line="264" w:lineRule="auto"/>
        <w:ind w:left="120"/>
        <w:jc w:val="both"/>
        <w:rPr>
          <w:lang w:val="ru-RU"/>
        </w:rPr>
      </w:pPr>
    </w:p>
    <w:p w:rsidR="00DB732F" w:rsidRPr="00DB009F" w:rsidRDefault="00DB009F">
      <w:pPr>
        <w:spacing w:after="0" w:line="264" w:lineRule="auto"/>
        <w:ind w:left="120"/>
        <w:jc w:val="both"/>
        <w:rPr>
          <w:lang w:val="ru-RU"/>
        </w:rPr>
      </w:pPr>
      <w:r w:rsidRPr="00DB009F">
        <w:rPr>
          <w:rFonts w:ascii="Times New Roman" w:hAnsi="Times New Roman"/>
          <w:color w:val="000000"/>
          <w:sz w:val="28"/>
          <w:lang w:val="ru-RU"/>
        </w:rPr>
        <w:t xml:space="preserve">К концу обучения </w:t>
      </w:r>
      <w:r w:rsidRPr="00DB009F">
        <w:rPr>
          <w:rFonts w:ascii="Times New Roman" w:hAnsi="Times New Roman"/>
          <w:b/>
          <w:i/>
          <w:color w:val="000000"/>
          <w:sz w:val="28"/>
          <w:lang w:val="ru-RU"/>
        </w:rPr>
        <w:t>в 7 классе</w:t>
      </w:r>
      <w:r w:rsidRPr="00DB009F">
        <w:rPr>
          <w:rFonts w:ascii="Times New Roman" w:hAnsi="Times New Roman"/>
          <w:color w:val="000000"/>
          <w:sz w:val="28"/>
          <w:lang w:val="ru-RU"/>
        </w:rPr>
        <w:t xml:space="preserve"> обучающийся научится: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DB009F">
        <w:rPr>
          <w:rFonts w:ascii="Times New Roman" w:hAnsi="Times New Roman"/>
          <w:color w:val="000000"/>
          <w:sz w:val="28"/>
          <w:lang w:val="ru-RU"/>
        </w:rPr>
        <w:t>Кетле</w:t>
      </w:r>
      <w:proofErr w:type="spellEnd"/>
      <w:r w:rsidRPr="00DB009F">
        <w:rPr>
          <w:rFonts w:ascii="Times New Roman" w:hAnsi="Times New Roman"/>
          <w:color w:val="000000"/>
          <w:sz w:val="28"/>
          <w:lang w:val="ru-RU"/>
        </w:rPr>
        <w:t xml:space="preserve">» и «ортостатической пробы» (по образцу);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беговые упражнения с преодолением препятствий способами «</w:t>
      </w:r>
      <w:proofErr w:type="spellStart"/>
      <w:r w:rsidRPr="00DB009F">
        <w:rPr>
          <w:rFonts w:ascii="Times New Roman" w:hAnsi="Times New Roman"/>
          <w:color w:val="000000"/>
          <w:sz w:val="28"/>
          <w:lang w:val="ru-RU"/>
        </w:rPr>
        <w:t>наступание</w:t>
      </w:r>
      <w:proofErr w:type="spellEnd"/>
      <w:r w:rsidRPr="00DB009F">
        <w:rPr>
          <w:rFonts w:ascii="Times New Roman" w:hAnsi="Times New Roman"/>
          <w:color w:val="000000"/>
          <w:sz w:val="28"/>
          <w:lang w:val="ru-RU"/>
        </w:rPr>
        <w:t xml:space="preserve">» и «прыжковый бег», применять их в беге по пересечённой местности;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переход с передвижения попеременным </w:t>
      </w:r>
      <w:proofErr w:type="spellStart"/>
      <w:r w:rsidRPr="00DB009F">
        <w:rPr>
          <w:rFonts w:ascii="Times New Roman" w:hAnsi="Times New Roman"/>
          <w:color w:val="000000"/>
          <w:sz w:val="28"/>
          <w:lang w:val="ru-RU"/>
        </w:rPr>
        <w:t>двухшажным</w:t>
      </w:r>
      <w:proofErr w:type="spellEnd"/>
      <w:r w:rsidRPr="00DB009F">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демонстрировать и использовать технические действия спортивных игр: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B732F" w:rsidRPr="00DB009F" w:rsidRDefault="00DB732F">
      <w:pPr>
        <w:spacing w:after="0" w:line="264" w:lineRule="auto"/>
        <w:ind w:left="120"/>
        <w:jc w:val="both"/>
        <w:rPr>
          <w:lang w:val="ru-RU"/>
        </w:rPr>
      </w:pPr>
    </w:p>
    <w:p w:rsidR="00DB732F" w:rsidRPr="00DB009F" w:rsidRDefault="00DB009F">
      <w:pPr>
        <w:spacing w:after="0" w:line="264" w:lineRule="auto"/>
        <w:ind w:left="120"/>
        <w:jc w:val="both"/>
        <w:rPr>
          <w:lang w:val="ru-RU"/>
        </w:rPr>
      </w:pPr>
      <w:r w:rsidRPr="00DB009F">
        <w:rPr>
          <w:rFonts w:ascii="Times New Roman" w:hAnsi="Times New Roman"/>
          <w:color w:val="000000"/>
          <w:sz w:val="28"/>
          <w:lang w:val="ru-RU"/>
        </w:rPr>
        <w:t xml:space="preserve">К концу обучения </w:t>
      </w:r>
      <w:r w:rsidRPr="00DB009F">
        <w:rPr>
          <w:rFonts w:ascii="Times New Roman" w:hAnsi="Times New Roman"/>
          <w:b/>
          <w:i/>
          <w:color w:val="000000"/>
          <w:sz w:val="28"/>
          <w:lang w:val="ru-RU"/>
        </w:rPr>
        <w:t>в 8 классе</w:t>
      </w:r>
      <w:r w:rsidRPr="00DB009F">
        <w:rPr>
          <w:rFonts w:ascii="Times New Roman" w:hAnsi="Times New Roman"/>
          <w:color w:val="000000"/>
          <w:sz w:val="28"/>
          <w:lang w:val="ru-RU"/>
        </w:rPr>
        <w:t xml:space="preserve"> обучающийся научится: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выполнять передвижение на лыжах одновременным </w:t>
      </w:r>
      <w:proofErr w:type="spellStart"/>
      <w:r w:rsidRPr="00DB009F">
        <w:rPr>
          <w:rFonts w:ascii="Times New Roman" w:hAnsi="Times New Roman"/>
          <w:color w:val="000000"/>
          <w:sz w:val="28"/>
          <w:lang w:val="ru-RU"/>
        </w:rPr>
        <w:t>бесшажным</w:t>
      </w:r>
      <w:proofErr w:type="spellEnd"/>
      <w:r w:rsidRPr="00DB009F">
        <w:rPr>
          <w:rFonts w:ascii="Times New Roman" w:hAnsi="Times New Roman"/>
          <w:color w:val="000000"/>
          <w:sz w:val="28"/>
          <w:lang w:val="ru-RU"/>
        </w:rPr>
        <w:t xml:space="preserve"> ходом, переход с попеременного </w:t>
      </w:r>
      <w:proofErr w:type="spellStart"/>
      <w:r w:rsidRPr="00DB009F">
        <w:rPr>
          <w:rFonts w:ascii="Times New Roman" w:hAnsi="Times New Roman"/>
          <w:color w:val="000000"/>
          <w:sz w:val="28"/>
          <w:lang w:val="ru-RU"/>
        </w:rPr>
        <w:t>двухшажного</w:t>
      </w:r>
      <w:proofErr w:type="spellEnd"/>
      <w:r w:rsidRPr="00DB009F">
        <w:rPr>
          <w:rFonts w:ascii="Times New Roman" w:hAnsi="Times New Roman"/>
          <w:color w:val="000000"/>
          <w:sz w:val="28"/>
          <w:lang w:val="ru-RU"/>
        </w:rPr>
        <w:t xml:space="preserve"> хода на одновременный </w:t>
      </w:r>
      <w:proofErr w:type="spellStart"/>
      <w:r w:rsidRPr="00DB009F">
        <w:rPr>
          <w:rFonts w:ascii="Times New Roman" w:hAnsi="Times New Roman"/>
          <w:color w:val="000000"/>
          <w:sz w:val="28"/>
          <w:lang w:val="ru-RU"/>
        </w:rPr>
        <w:t>бесшажный</w:t>
      </w:r>
      <w:proofErr w:type="spellEnd"/>
      <w:r w:rsidRPr="00DB009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DB009F">
        <w:rPr>
          <w:rFonts w:ascii="Times New Roman" w:hAnsi="Times New Roman"/>
          <w:color w:val="000000"/>
          <w:sz w:val="28"/>
          <w:lang w:val="ru-RU"/>
        </w:rPr>
        <w:t>перелазанием</w:t>
      </w:r>
      <w:proofErr w:type="spellEnd"/>
      <w:r w:rsidRPr="00DB009F">
        <w:rPr>
          <w:rFonts w:ascii="Times New Roman" w:hAnsi="Times New Roman"/>
          <w:color w:val="000000"/>
          <w:sz w:val="28"/>
          <w:lang w:val="ru-RU"/>
        </w:rPr>
        <w:t xml:space="preserve"> (для бесснежных районов – имитация передвижения);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прыжки в воду со стартовой тумбы;</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демонстрировать и использовать технические действия спортивных игр: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B732F" w:rsidRPr="00DB009F" w:rsidRDefault="00DB732F">
      <w:pPr>
        <w:spacing w:after="0" w:line="264" w:lineRule="auto"/>
        <w:ind w:left="120"/>
        <w:jc w:val="both"/>
        <w:rPr>
          <w:lang w:val="ru-RU"/>
        </w:rPr>
      </w:pPr>
    </w:p>
    <w:p w:rsidR="00DB732F" w:rsidRPr="00DB009F" w:rsidRDefault="00DB009F">
      <w:pPr>
        <w:spacing w:after="0" w:line="264" w:lineRule="auto"/>
        <w:ind w:left="120"/>
        <w:jc w:val="both"/>
        <w:rPr>
          <w:lang w:val="ru-RU"/>
        </w:rPr>
      </w:pPr>
      <w:r w:rsidRPr="00DB009F">
        <w:rPr>
          <w:rFonts w:ascii="Times New Roman" w:hAnsi="Times New Roman"/>
          <w:color w:val="000000"/>
          <w:sz w:val="28"/>
          <w:lang w:val="ru-RU"/>
        </w:rPr>
        <w:t xml:space="preserve">К концу обучения </w:t>
      </w:r>
      <w:r w:rsidRPr="00DB009F">
        <w:rPr>
          <w:rFonts w:ascii="Times New Roman" w:hAnsi="Times New Roman"/>
          <w:b/>
          <w:i/>
          <w:color w:val="000000"/>
          <w:sz w:val="28"/>
          <w:lang w:val="ru-RU"/>
        </w:rPr>
        <w:t>в 9 классе</w:t>
      </w:r>
      <w:r w:rsidRPr="00DB009F">
        <w:rPr>
          <w:rFonts w:ascii="Times New Roman" w:hAnsi="Times New Roman"/>
          <w:color w:val="000000"/>
          <w:sz w:val="28"/>
          <w:lang w:val="ru-RU"/>
        </w:rPr>
        <w:t xml:space="preserve"> обучающийся научится:</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объяснять понятие «профессионально-прикладная физическая культура»;</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DB009F">
        <w:rPr>
          <w:rFonts w:ascii="Times New Roman" w:hAnsi="Times New Roman"/>
          <w:color w:val="000000"/>
          <w:sz w:val="28"/>
          <w:lang w:val="ru-RU"/>
        </w:rPr>
        <w:t>Генча</w:t>
      </w:r>
      <w:proofErr w:type="spellEnd"/>
      <w:r w:rsidRPr="00DB009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DB009F">
        <w:rPr>
          <w:rFonts w:ascii="Times New Roman" w:hAnsi="Times New Roman"/>
          <w:color w:val="000000"/>
          <w:sz w:val="28"/>
          <w:lang w:val="ru-RU"/>
        </w:rPr>
        <w:t>размахиванияи</w:t>
      </w:r>
      <w:proofErr w:type="spellEnd"/>
      <w:r w:rsidRPr="00DB009F">
        <w:rPr>
          <w:rFonts w:ascii="Times New Roman" w:hAnsi="Times New Roman"/>
          <w:color w:val="000000"/>
          <w:sz w:val="28"/>
          <w:lang w:val="ru-RU"/>
        </w:rPr>
        <w:t xml:space="preserve"> соскока вперёд способом «прогнувшись» (юноши);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составлять и выполнять композицию упражнений </w:t>
      </w:r>
      <w:proofErr w:type="spellStart"/>
      <w:r w:rsidRPr="00DB009F">
        <w:rPr>
          <w:rFonts w:ascii="Times New Roman" w:hAnsi="Times New Roman"/>
          <w:color w:val="000000"/>
          <w:sz w:val="28"/>
          <w:lang w:val="ru-RU"/>
        </w:rPr>
        <w:t>черлидинга</w:t>
      </w:r>
      <w:proofErr w:type="spellEnd"/>
      <w:r w:rsidRPr="00DB009F">
        <w:rPr>
          <w:rFonts w:ascii="Times New Roman" w:hAnsi="Times New Roman"/>
          <w:color w:val="000000"/>
          <w:sz w:val="28"/>
          <w:lang w:val="ru-RU"/>
        </w:rPr>
        <w:t xml:space="preserve"> с построением пирамид, элементами степ-аэробики и акробатики (девушки);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повороты кувырком, маятником;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выполнять технические элементы брассом в согласовании с дыханием;</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B732F" w:rsidRPr="00DB009F" w:rsidRDefault="00DB009F">
      <w:pPr>
        <w:spacing w:after="0" w:line="264" w:lineRule="auto"/>
        <w:ind w:firstLine="600"/>
        <w:jc w:val="both"/>
        <w:rPr>
          <w:lang w:val="ru-RU"/>
        </w:rPr>
      </w:pPr>
      <w:r w:rsidRPr="00DB00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B732F" w:rsidRPr="00DB009F" w:rsidRDefault="00DB732F">
      <w:pPr>
        <w:spacing w:after="0"/>
        <w:ind w:left="120"/>
        <w:rPr>
          <w:lang w:val="ru-RU"/>
        </w:rPr>
      </w:pPr>
    </w:p>
    <w:p w:rsidR="00DB732F" w:rsidRPr="00DB009F" w:rsidRDefault="00DB732F">
      <w:pPr>
        <w:rPr>
          <w:lang w:val="ru-RU"/>
        </w:rPr>
        <w:sectPr w:rsidR="00DB732F" w:rsidRPr="00DB009F">
          <w:pgSz w:w="11906" w:h="16383"/>
          <w:pgMar w:top="1134" w:right="850" w:bottom="1134" w:left="1701" w:header="720" w:footer="720" w:gutter="0"/>
          <w:cols w:space="720"/>
        </w:sectPr>
      </w:pPr>
    </w:p>
    <w:p w:rsidR="00DB732F" w:rsidRDefault="00DB009F">
      <w:pPr>
        <w:spacing w:after="0"/>
        <w:ind w:left="120"/>
      </w:pPr>
      <w:bookmarkStart w:id="16" w:name="block-53556260"/>
      <w:bookmarkEnd w:id="11"/>
      <w:r w:rsidRPr="00DB00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732F" w:rsidRDefault="00DB009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545"/>
        <w:gridCol w:w="1552"/>
        <w:gridCol w:w="1841"/>
        <w:gridCol w:w="1910"/>
        <w:gridCol w:w="3081"/>
      </w:tblGrid>
      <w:tr w:rsidR="00DB732F">
        <w:trPr>
          <w:trHeight w:val="144"/>
          <w:tblCellSpacing w:w="20" w:type="nil"/>
        </w:trPr>
        <w:tc>
          <w:tcPr>
            <w:tcW w:w="510"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2816"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994"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71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805"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r>
      <w:tr w:rsidR="00DB732F" w:rsidRPr="000E6510">
        <w:trPr>
          <w:trHeight w:val="144"/>
          <w:tblCellSpacing w:w="20" w:type="nil"/>
        </w:trPr>
        <w:tc>
          <w:tcPr>
            <w:tcW w:w="0" w:type="auto"/>
            <w:gridSpan w:val="6"/>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b/>
                <w:color w:val="000000"/>
                <w:sz w:val="24"/>
                <w:lang w:val="ru-RU"/>
              </w:rPr>
              <w:t>Раздел 1.</w:t>
            </w:r>
            <w:r w:rsidRPr="00DB009F">
              <w:rPr>
                <w:rFonts w:ascii="Times New Roman" w:hAnsi="Times New Roman"/>
                <w:color w:val="000000"/>
                <w:sz w:val="24"/>
                <w:lang w:val="ru-RU"/>
              </w:rPr>
              <w:t xml:space="preserve"> </w:t>
            </w:r>
            <w:r w:rsidRPr="00DB009F">
              <w:rPr>
                <w:rFonts w:ascii="Times New Roman" w:hAnsi="Times New Roman"/>
                <w:b/>
                <w:color w:val="000000"/>
                <w:sz w:val="24"/>
                <w:lang w:val="ru-RU"/>
              </w:rPr>
              <w:t>Знания о физической культуре</w:t>
            </w:r>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6"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7"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r>
              <w:rPr>
                <w:rFonts w:ascii="Times New Roman" w:hAnsi="Times New Roman"/>
                <w:b/>
                <w:color w:val="000000"/>
                <w:sz w:val="24"/>
              </w:rPr>
              <w:t>ФИЗИЧЕСКОЕ СОВЕРШЕНСТВОВАНИЕ</w:t>
            </w:r>
          </w:p>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8"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9"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0"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1"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Спортивные игры. Баскетбол (модуль </w:t>
            </w:r>
            <w:r w:rsidRPr="00DB009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2"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3"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4"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2.7</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5"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545"/>
        <w:gridCol w:w="1552"/>
        <w:gridCol w:w="1841"/>
        <w:gridCol w:w="1910"/>
        <w:gridCol w:w="3081"/>
      </w:tblGrid>
      <w:tr w:rsidR="00DB732F">
        <w:trPr>
          <w:trHeight w:val="144"/>
          <w:tblCellSpacing w:w="20" w:type="nil"/>
        </w:trPr>
        <w:tc>
          <w:tcPr>
            <w:tcW w:w="510"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2816"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994"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71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805"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r>
      <w:tr w:rsidR="00DB732F" w:rsidRPr="000E6510">
        <w:trPr>
          <w:trHeight w:val="144"/>
          <w:tblCellSpacing w:w="20" w:type="nil"/>
        </w:trPr>
        <w:tc>
          <w:tcPr>
            <w:tcW w:w="0" w:type="auto"/>
            <w:gridSpan w:val="6"/>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b/>
                <w:color w:val="000000"/>
                <w:sz w:val="24"/>
                <w:lang w:val="ru-RU"/>
              </w:rPr>
              <w:t>Раздел 1.</w:t>
            </w:r>
            <w:r w:rsidRPr="00DB009F">
              <w:rPr>
                <w:rFonts w:ascii="Times New Roman" w:hAnsi="Times New Roman"/>
                <w:color w:val="000000"/>
                <w:sz w:val="24"/>
                <w:lang w:val="ru-RU"/>
              </w:rPr>
              <w:t xml:space="preserve"> </w:t>
            </w:r>
            <w:r w:rsidRPr="00DB009F">
              <w:rPr>
                <w:rFonts w:ascii="Times New Roman" w:hAnsi="Times New Roman"/>
                <w:b/>
                <w:color w:val="000000"/>
                <w:sz w:val="24"/>
                <w:lang w:val="ru-RU"/>
              </w:rPr>
              <w:t>Знания о физической культуре</w:t>
            </w:r>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6"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7"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r>
              <w:rPr>
                <w:rFonts w:ascii="Times New Roman" w:hAnsi="Times New Roman"/>
                <w:b/>
                <w:color w:val="000000"/>
                <w:sz w:val="24"/>
              </w:rPr>
              <w:t>ФИЗИЧЕСКОЕ СОВЕРШЕНСТВОВАНИЕ</w:t>
            </w:r>
          </w:p>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8"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19"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0"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1"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2"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3"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4"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2.7</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5"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545"/>
        <w:gridCol w:w="1552"/>
        <w:gridCol w:w="1841"/>
        <w:gridCol w:w="1910"/>
        <w:gridCol w:w="3081"/>
      </w:tblGrid>
      <w:tr w:rsidR="00DB732F">
        <w:trPr>
          <w:trHeight w:val="144"/>
          <w:tblCellSpacing w:w="20" w:type="nil"/>
        </w:trPr>
        <w:tc>
          <w:tcPr>
            <w:tcW w:w="510"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2816"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994"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71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805"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r>
      <w:tr w:rsidR="00DB732F" w:rsidRPr="000E6510">
        <w:trPr>
          <w:trHeight w:val="144"/>
          <w:tblCellSpacing w:w="20" w:type="nil"/>
        </w:trPr>
        <w:tc>
          <w:tcPr>
            <w:tcW w:w="0" w:type="auto"/>
            <w:gridSpan w:val="6"/>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b/>
                <w:color w:val="000000"/>
                <w:sz w:val="24"/>
                <w:lang w:val="ru-RU"/>
              </w:rPr>
              <w:t>Раздел 1.</w:t>
            </w:r>
            <w:r w:rsidRPr="00DB009F">
              <w:rPr>
                <w:rFonts w:ascii="Times New Roman" w:hAnsi="Times New Roman"/>
                <w:color w:val="000000"/>
                <w:sz w:val="24"/>
                <w:lang w:val="ru-RU"/>
              </w:rPr>
              <w:t xml:space="preserve"> </w:t>
            </w:r>
            <w:r w:rsidRPr="00DB009F">
              <w:rPr>
                <w:rFonts w:ascii="Times New Roman" w:hAnsi="Times New Roman"/>
                <w:b/>
                <w:color w:val="000000"/>
                <w:sz w:val="24"/>
                <w:lang w:val="ru-RU"/>
              </w:rPr>
              <w:t>Знания о физической культуре</w:t>
            </w:r>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6"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7"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r>
              <w:rPr>
                <w:rFonts w:ascii="Times New Roman" w:hAnsi="Times New Roman"/>
                <w:b/>
                <w:color w:val="000000"/>
                <w:sz w:val="24"/>
              </w:rPr>
              <w:t>ФИЗИЧЕСКОЕ СОВЕРШЕНСТВОВАНИЕ</w:t>
            </w:r>
          </w:p>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8"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29"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30"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31"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32"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33"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34" w:history="1">
              <w:r w:rsidR="00A82485" w:rsidRPr="00FA3555">
                <w:rPr>
                  <w:color w:val="0000FF"/>
                  <w:u w:val="single"/>
                  <w:shd w:val="clear" w:color="auto" w:fill="FFFFFF"/>
                </w:rPr>
                <w:t>https://resh.edu.ru/subject/9/</w:t>
              </w:r>
            </w:hyperlink>
          </w:p>
        </w:tc>
      </w:tr>
      <w:tr w:rsidR="00DB732F">
        <w:trPr>
          <w:trHeight w:val="144"/>
          <w:tblCellSpacing w:w="20" w:type="nil"/>
        </w:trPr>
        <w:tc>
          <w:tcPr>
            <w:tcW w:w="510" w:type="dxa"/>
            <w:tcMar>
              <w:top w:w="50" w:type="dxa"/>
              <w:left w:w="100" w:type="dxa"/>
            </w:tcMar>
            <w:vAlign w:val="center"/>
          </w:tcPr>
          <w:p w:rsidR="00DB732F" w:rsidRDefault="00DB009F">
            <w:pPr>
              <w:spacing w:after="0"/>
            </w:pPr>
            <w:r>
              <w:rPr>
                <w:rFonts w:ascii="Times New Roman" w:hAnsi="Times New Roman"/>
                <w:color w:val="000000"/>
                <w:sz w:val="24"/>
              </w:rPr>
              <w:t>2.7</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732F" w:rsidRDefault="00DB732F">
            <w:pPr>
              <w:spacing w:after="0"/>
              <w:ind w:left="135"/>
              <w:jc w:val="center"/>
            </w:pPr>
          </w:p>
        </w:tc>
        <w:tc>
          <w:tcPr>
            <w:tcW w:w="1805" w:type="dxa"/>
            <w:tcMar>
              <w:top w:w="50" w:type="dxa"/>
              <w:left w:w="100" w:type="dxa"/>
            </w:tcMar>
            <w:vAlign w:val="center"/>
          </w:tcPr>
          <w:p w:rsidR="00DB732F" w:rsidRDefault="00DB732F">
            <w:pPr>
              <w:spacing w:after="0"/>
              <w:ind w:left="135"/>
              <w:jc w:val="center"/>
            </w:pPr>
          </w:p>
        </w:tc>
        <w:tc>
          <w:tcPr>
            <w:tcW w:w="2694" w:type="dxa"/>
            <w:tcMar>
              <w:top w:w="50" w:type="dxa"/>
              <w:left w:w="100" w:type="dxa"/>
            </w:tcMar>
            <w:vAlign w:val="center"/>
          </w:tcPr>
          <w:p w:rsidR="00DB732F" w:rsidRDefault="000E6510">
            <w:pPr>
              <w:spacing w:after="0"/>
              <w:ind w:left="135"/>
            </w:pPr>
            <w:hyperlink r:id="rId35" w:history="1">
              <w:r w:rsidR="00A82485" w:rsidRPr="00FA3555">
                <w:rPr>
                  <w:color w:val="0000FF"/>
                  <w:u w:val="single"/>
                  <w:shd w:val="clear" w:color="auto" w:fill="FFFFFF"/>
                </w:rPr>
                <w:t>https://resh.edu.ru/subject/9/</w:t>
              </w:r>
            </w:hyperlink>
          </w:p>
        </w:tc>
      </w:tr>
      <w:tr w:rsidR="00DB732F">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50"/>
        <w:gridCol w:w="1543"/>
        <w:gridCol w:w="1841"/>
        <w:gridCol w:w="1910"/>
        <w:gridCol w:w="3081"/>
      </w:tblGrid>
      <w:tr w:rsidR="00DB732F" w:rsidTr="00DF1293">
        <w:trPr>
          <w:trHeight w:val="144"/>
          <w:tblCellSpacing w:w="20" w:type="nil"/>
        </w:trPr>
        <w:tc>
          <w:tcPr>
            <w:tcW w:w="1111"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4545"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81"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rsidTr="00DF1293">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1552"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841"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910"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r>
      <w:tr w:rsidR="00DB732F" w:rsidRPr="000E6510">
        <w:trPr>
          <w:trHeight w:val="144"/>
          <w:tblCellSpacing w:w="20" w:type="nil"/>
        </w:trPr>
        <w:tc>
          <w:tcPr>
            <w:tcW w:w="0" w:type="auto"/>
            <w:gridSpan w:val="6"/>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b/>
                <w:color w:val="000000"/>
                <w:sz w:val="24"/>
                <w:lang w:val="ru-RU"/>
              </w:rPr>
              <w:t>Раздел 1.</w:t>
            </w:r>
            <w:r w:rsidRPr="00DB009F">
              <w:rPr>
                <w:rFonts w:ascii="Times New Roman" w:hAnsi="Times New Roman"/>
                <w:color w:val="000000"/>
                <w:sz w:val="24"/>
                <w:lang w:val="ru-RU"/>
              </w:rPr>
              <w:t xml:space="preserve"> </w:t>
            </w:r>
            <w:r w:rsidRPr="00DB009F">
              <w:rPr>
                <w:rFonts w:ascii="Times New Roman" w:hAnsi="Times New Roman"/>
                <w:b/>
                <w:color w:val="000000"/>
                <w:sz w:val="24"/>
                <w:lang w:val="ru-RU"/>
              </w:rPr>
              <w:t>Знания о физической культуре</w:t>
            </w:r>
          </w:p>
        </w:tc>
      </w:tr>
      <w:tr w:rsidR="00DB732F" w:rsidTr="00DF1293">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36"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732F" w:rsidTr="00DF1293">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37"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r>
              <w:rPr>
                <w:rFonts w:ascii="Times New Roman" w:hAnsi="Times New Roman"/>
                <w:b/>
                <w:color w:val="000000"/>
                <w:sz w:val="24"/>
              </w:rPr>
              <w:t>ФИЗИЧЕСКОЕ СОВЕРШЕНСТВОВАНИЕ</w:t>
            </w:r>
          </w:p>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rsidTr="00DF1293">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38"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rsidTr="00DF1293">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39"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Лёгкая атлетика (модуль "Легкая атлетика")</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sidR="00DF1293">
              <w:rPr>
                <w:rFonts w:ascii="Times New Roman" w:hAnsi="Times New Roman"/>
                <w:color w:val="000000"/>
                <w:sz w:val="24"/>
              </w:rPr>
              <w:t>18</w:t>
            </w:r>
            <w:r>
              <w:rPr>
                <w:rFonts w:ascii="Times New Roman" w:hAnsi="Times New Roman"/>
                <w:color w:val="000000"/>
                <w:sz w:val="24"/>
              </w:rPr>
              <w:t xml:space="preserve">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0"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Зимние виды спорта (модуль "Зимние виды спорта")</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1"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1111" w:type="dxa"/>
            <w:tcMar>
              <w:top w:w="50" w:type="dxa"/>
              <w:left w:w="100" w:type="dxa"/>
            </w:tcMar>
            <w:vAlign w:val="center"/>
          </w:tcPr>
          <w:p w:rsidR="00DB732F" w:rsidRDefault="00DF1293">
            <w:pPr>
              <w:spacing w:after="0"/>
            </w:pPr>
            <w:r>
              <w:rPr>
                <w:rFonts w:ascii="Times New Roman" w:hAnsi="Times New Roman"/>
                <w:color w:val="000000"/>
                <w:sz w:val="24"/>
              </w:rPr>
              <w:t>2.4</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Баскетбол (модуль "Спортивные игры")</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2"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1111" w:type="dxa"/>
            <w:tcMar>
              <w:top w:w="50" w:type="dxa"/>
              <w:left w:w="100" w:type="dxa"/>
            </w:tcMar>
            <w:vAlign w:val="center"/>
          </w:tcPr>
          <w:p w:rsidR="00DB732F" w:rsidRDefault="00DF1293">
            <w:pPr>
              <w:spacing w:after="0"/>
            </w:pPr>
            <w:r>
              <w:rPr>
                <w:rFonts w:ascii="Times New Roman" w:hAnsi="Times New Roman"/>
                <w:color w:val="000000"/>
                <w:sz w:val="24"/>
              </w:rPr>
              <w:lastRenderedPageBreak/>
              <w:t>2.5</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Волейбол (модуль "Спортивные игры")</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3"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1111" w:type="dxa"/>
            <w:tcMar>
              <w:top w:w="50" w:type="dxa"/>
              <w:left w:w="100" w:type="dxa"/>
            </w:tcMar>
            <w:vAlign w:val="center"/>
          </w:tcPr>
          <w:p w:rsidR="00DB732F" w:rsidRDefault="00DF1293">
            <w:pPr>
              <w:spacing w:after="0"/>
            </w:pPr>
            <w:r>
              <w:rPr>
                <w:rFonts w:ascii="Times New Roman" w:hAnsi="Times New Roman"/>
                <w:color w:val="000000"/>
                <w:sz w:val="24"/>
              </w:rPr>
              <w:t>2.6</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Футбол (модуль "Спортивные игры")</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4"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1111" w:type="dxa"/>
            <w:tcMar>
              <w:top w:w="50" w:type="dxa"/>
              <w:left w:w="100" w:type="dxa"/>
            </w:tcMar>
            <w:vAlign w:val="center"/>
          </w:tcPr>
          <w:p w:rsidR="00DB732F" w:rsidRDefault="00DF1293">
            <w:pPr>
              <w:spacing w:after="0"/>
            </w:pPr>
            <w:r>
              <w:rPr>
                <w:rFonts w:ascii="Times New Roman" w:hAnsi="Times New Roman"/>
                <w:color w:val="000000"/>
                <w:sz w:val="24"/>
              </w:rPr>
              <w:t>2.7</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5" w:history="1">
              <w:r w:rsidR="00A82485" w:rsidRPr="00FA3555">
                <w:rPr>
                  <w:color w:val="0000FF"/>
                  <w:u w:val="single"/>
                  <w:shd w:val="clear" w:color="auto" w:fill="FFFFFF"/>
                </w:rPr>
                <w:t>https://resh.edu.ru/subject/9/</w:t>
              </w:r>
            </w:hyperlink>
          </w:p>
        </w:tc>
      </w:tr>
      <w:tr w:rsidR="00DB732F" w:rsidTr="00DF1293">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DB732F" w:rsidRDefault="00DB732F"/>
        </w:tc>
      </w:tr>
      <w:tr w:rsidR="00DB732F" w:rsidTr="00DF1293">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3081" w:type="dxa"/>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50"/>
        <w:gridCol w:w="1543"/>
        <w:gridCol w:w="1841"/>
        <w:gridCol w:w="1910"/>
        <w:gridCol w:w="3081"/>
      </w:tblGrid>
      <w:tr w:rsidR="00DB732F" w:rsidTr="00A82485">
        <w:trPr>
          <w:trHeight w:val="144"/>
          <w:tblCellSpacing w:w="20" w:type="nil"/>
        </w:trPr>
        <w:tc>
          <w:tcPr>
            <w:tcW w:w="1111"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4545"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81"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rsidTr="00A82485">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1552"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841"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910"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r>
      <w:tr w:rsidR="00DB732F" w:rsidRPr="000E6510">
        <w:trPr>
          <w:trHeight w:val="144"/>
          <w:tblCellSpacing w:w="20" w:type="nil"/>
        </w:trPr>
        <w:tc>
          <w:tcPr>
            <w:tcW w:w="0" w:type="auto"/>
            <w:gridSpan w:val="6"/>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b/>
                <w:color w:val="000000"/>
                <w:sz w:val="24"/>
                <w:lang w:val="ru-RU"/>
              </w:rPr>
              <w:t>Раздел 1.</w:t>
            </w:r>
            <w:r w:rsidRPr="00DB009F">
              <w:rPr>
                <w:rFonts w:ascii="Times New Roman" w:hAnsi="Times New Roman"/>
                <w:color w:val="000000"/>
                <w:sz w:val="24"/>
                <w:lang w:val="ru-RU"/>
              </w:rPr>
              <w:t xml:space="preserve"> </w:t>
            </w:r>
            <w:r w:rsidRPr="00DB009F">
              <w:rPr>
                <w:rFonts w:ascii="Times New Roman" w:hAnsi="Times New Roman"/>
                <w:b/>
                <w:color w:val="000000"/>
                <w:sz w:val="24"/>
                <w:lang w:val="ru-RU"/>
              </w:rPr>
              <w:t>Знания о физической культуре</w:t>
            </w:r>
          </w:p>
        </w:tc>
      </w:tr>
      <w:tr w:rsidR="00DB732F" w:rsidTr="00A82485">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6"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732F" w:rsidTr="00A82485">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7"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r>
              <w:rPr>
                <w:rFonts w:ascii="Times New Roman" w:hAnsi="Times New Roman"/>
                <w:b/>
                <w:color w:val="000000"/>
                <w:sz w:val="24"/>
              </w:rPr>
              <w:t>ФИЗИЧЕСКОЕ СОВЕРШЕНСТВОВАНИЕ</w:t>
            </w:r>
          </w:p>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rsidTr="00A82485">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8"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B732F" w:rsidRDefault="00DB732F"/>
        </w:tc>
      </w:tr>
      <w:tr w:rsidR="00DB732F">
        <w:trPr>
          <w:trHeight w:val="144"/>
          <w:tblCellSpacing w:w="20" w:type="nil"/>
        </w:trPr>
        <w:tc>
          <w:tcPr>
            <w:tcW w:w="0" w:type="auto"/>
            <w:gridSpan w:val="6"/>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B732F" w:rsidTr="00A82485">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4545"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49"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Лёгкая атлетика (модуль "Легкая атлетика")</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sidR="00A82485">
              <w:rPr>
                <w:rFonts w:ascii="Times New Roman" w:hAnsi="Times New Roman"/>
                <w:color w:val="000000"/>
                <w:sz w:val="24"/>
              </w:rPr>
              <w:t>18</w:t>
            </w:r>
            <w:r>
              <w:rPr>
                <w:rFonts w:ascii="Times New Roman" w:hAnsi="Times New Roman"/>
                <w:color w:val="000000"/>
                <w:sz w:val="24"/>
              </w:rPr>
              <w:t xml:space="preserve">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50"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1111"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Зимние виды спорта (модуль "Зимние виды спорта")</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51"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1111" w:type="dxa"/>
            <w:tcMar>
              <w:top w:w="50" w:type="dxa"/>
              <w:left w:w="100" w:type="dxa"/>
            </w:tcMar>
            <w:vAlign w:val="center"/>
          </w:tcPr>
          <w:p w:rsidR="00DB732F" w:rsidRDefault="00A82485">
            <w:pPr>
              <w:spacing w:after="0"/>
            </w:pPr>
            <w:r>
              <w:rPr>
                <w:rFonts w:ascii="Times New Roman" w:hAnsi="Times New Roman"/>
                <w:color w:val="000000"/>
                <w:sz w:val="24"/>
              </w:rPr>
              <w:t>2.4</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Баскетбол (модуль "Спортивные игры")</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DB732F">
            <w:pPr>
              <w:spacing w:after="0"/>
              <w:ind w:left="135"/>
            </w:pPr>
          </w:p>
        </w:tc>
      </w:tr>
      <w:tr w:rsidR="00DB732F" w:rsidTr="00A82485">
        <w:trPr>
          <w:trHeight w:val="144"/>
          <w:tblCellSpacing w:w="20" w:type="nil"/>
        </w:trPr>
        <w:tc>
          <w:tcPr>
            <w:tcW w:w="1111" w:type="dxa"/>
            <w:tcMar>
              <w:top w:w="50" w:type="dxa"/>
              <w:left w:w="100" w:type="dxa"/>
            </w:tcMar>
            <w:vAlign w:val="center"/>
          </w:tcPr>
          <w:p w:rsidR="00DB732F" w:rsidRDefault="00A82485">
            <w:pPr>
              <w:spacing w:after="0"/>
            </w:pPr>
            <w:r>
              <w:rPr>
                <w:rFonts w:ascii="Times New Roman" w:hAnsi="Times New Roman"/>
                <w:color w:val="000000"/>
                <w:sz w:val="24"/>
              </w:rPr>
              <w:lastRenderedPageBreak/>
              <w:t>2.5</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Волейбол (модуль "Спортивные игры")</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52"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1111" w:type="dxa"/>
            <w:tcMar>
              <w:top w:w="50" w:type="dxa"/>
              <w:left w:w="100" w:type="dxa"/>
            </w:tcMar>
            <w:vAlign w:val="center"/>
          </w:tcPr>
          <w:p w:rsidR="00DB732F" w:rsidRDefault="00A82485">
            <w:pPr>
              <w:spacing w:after="0"/>
            </w:pPr>
            <w:r>
              <w:rPr>
                <w:rFonts w:ascii="Times New Roman" w:hAnsi="Times New Roman"/>
                <w:color w:val="000000"/>
                <w:sz w:val="24"/>
              </w:rPr>
              <w:t>2.6</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Спортивные игры. Футбол (модуль "Спортивные игры")</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53"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1111" w:type="dxa"/>
            <w:tcMar>
              <w:top w:w="50" w:type="dxa"/>
              <w:left w:w="100" w:type="dxa"/>
            </w:tcMar>
            <w:vAlign w:val="center"/>
          </w:tcPr>
          <w:p w:rsidR="00DB732F" w:rsidRDefault="00A82485">
            <w:pPr>
              <w:spacing w:after="0"/>
            </w:pPr>
            <w:r>
              <w:rPr>
                <w:rFonts w:ascii="Times New Roman" w:hAnsi="Times New Roman"/>
                <w:color w:val="000000"/>
                <w:sz w:val="24"/>
              </w:rPr>
              <w:t>2.7</w:t>
            </w:r>
          </w:p>
        </w:tc>
        <w:tc>
          <w:tcPr>
            <w:tcW w:w="4545"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3081" w:type="dxa"/>
            <w:tcMar>
              <w:top w:w="50" w:type="dxa"/>
              <w:left w:w="100" w:type="dxa"/>
            </w:tcMar>
            <w:vAlign w:val="center"/>
          </w:tcPr>
          <w:p w:rsidR="00DB732F" w:rsidRDefault="000E6510">
            <w:pPr>
              <w:spacing w:after="0"/>
              <w:ind w:left="135"/>
            </w:pPr>
            <w:hyperlink r:id="rId54" w:history="1">
              <w:r w:rsidR="00A82485" w:rsidRPr="00FA3555">
                <w:rPr>
                  <w:color w:val="0000FF"/>
                  <w:u w:val="single"/>
                  <w:shd w:val="clear" w:color="auto" w:fill="FFFFFF"/>
                </w:rPr>
                <w:t>https://resh.edu.ru/subject/9/</w:t>
              </w:r>
            </w:hyperlink>
          </w:p>
        </w:tc>
      </w:tr>
      <w:tr w:rsidR="00DB732F" w:rsidTr="00A82485">
        <w:trPr>
          <w:trHeight w:val="144"/>
          <w:tblCellSpacing w:w="20" w:type="nil"/>
        </w:trPr>
        <w:tc>
          <w:tcPr>
            <w:tcW w:w="0" w:type="auto"/>
            <w:gridSpan w:val="2"/>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2"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DB732F" w:rsidRDefault="00DB732F"/>
        </w:tc>
      </w:tr>
      <w:tr w:rsidR="00DB732F" w:rsidTr="00A82485">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552"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3081" w:type="dxa"/>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bookmarkStart w:id="17" w:name="block-53556261"/>
      <w:bookmarkEnd w:id="16"/>
      <w:r>
        <w:rPr>
          <w:rFonts w:ascii="Times New Roman" w:hAnsi="Times New Roman"/>
          <w:b/>
          <w:color w:val="000000"/>
          <w:sz w:val="28"/>
        </w:rPr>
        <w:lastRenderedPageBreak/>
        <w:t xml:space="preserve"> ПОУРОЧНОЕ ПЛАНИРОВАНИЕ </w:t>
      </w:r>
    </w:p>
    <w:p w:rsidR="00DB732F" w:rsidRDefault="00DB009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DB732F">
        <w:trPr>
          <w:trHeight w:val="144"/>
          <w:tblCellSpacing w:w="20" w:type="nil"/>
        </w:trPr>
        <w:tc>
          <w:tcPr>
            <w:tcW w:w="378"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3168"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732F" w:rsidRDefault="00DB732F">
            <w:pPr>
              <w:spacing w:after="0"/>
              <w:ind w:left="135"/>
            </w:pPr>
          </w:p>
        </w:tc>
        <w:tc>
          <w:tcPr>
            <w:tcW w:w="1977"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830"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52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628"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7</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8</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9</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10</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12</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Кувырок назад из стойки на лопатках, кувырок вперёд ноги </w:t>
            </w:r>
            <w:proofErr w:type="spellStart"/>
            <w:r w:rsidRPr="00DB009F">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14</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15</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16</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17</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18</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19</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20</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24</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26</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27</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28</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29</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30</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31</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32</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Передвижение на лыжах попеременным </w:t>
            </w:r>
            <w:proofErr w:type="spellStart"/>
            <w:r w:rsidRPr="00DB009F">
              <w:rPr>
                <w:rFonts w:ascii="Times New Roman" w:hAnsi="Times New Roman"/>
                <w:color w:val="000000"/>
                <w:sz w:val="24"/>
                <w:lang w:val="ru-RU"/>
              </w:rPr>
              <w:t>двухшажным</w:t>
            </w:r>
            <w:proofErr w:type="spellEnd"/>
            <w:r w:rsidRPr="00DB009F">
              <w:rPr>
                <w:rFonts w:ascii="Times New Roman" w:hAnsi="Times New Roman"/>
                <w:color w:val="000000"/>
                <w:sz w:val="24"/>
                <w:lang w:val="ru-RU"/>
              </w:rPr>
              <w:t xml:space="preserve"> ходом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33</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Передвижение на лыжах попеременным </w:t>
            </w:r>
            <w:proofErr w:type="spellStart"/>
            <w:r w:rsidRPr="00DB009F">
              <w:rPr>
                <w:rFonts w:ascii="Times New Roman" w:hAnsi="Times New Roman"/>
                <w:color w:val="000000"/>
                <w:sz w:val="24"/>
                <w:lang w:val="ru-RU"/>
              </w:rPr>
              <w:t>двухшажным</w:t>
            </w:r>
            <w:proofErr w:type="spellEnd"/>
            <w:r w:rsidRPr="00DB009F">
              <w:rPr>
                <w:rFonts w:ascii="Times New Roman" w:hAnsi="Times New Roman"/>
                <w:color w:val="000000"/>
                <w:sz w:val="24"/>
                <w:lang w:val="ru-RU"/>
              </w:rPr>
              <w:t xml:space="preserve"> ходом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34</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35</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36</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37</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Подъём в горку на лыжах способом </w:t>
            </w:r>
            <w:r w:rsidRPr="00DB009F">
              <w:rPr>
                <w:rFonts w:ascii="Times New Roman" w:hAnsi="Times New Roman"/>
                <w:color w:val="000000"/>
                <w:sz w:val="24"/>
                <w:lang w:val="ru-RU"/>
              </w:rPr>
              <w:lastRenderedPageBreak/>
              <w:t>«лесенка»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38</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39</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40</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41</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42</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43</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44</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45</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46</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47</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48</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49</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50</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51</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52</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53</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54</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55</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56</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57</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59</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60</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61</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62</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63</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64</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65</w:t>
            </w:r>
          </w:p>
        </w:tc>
        <w:tc>
          <w:tcPr>
            <w:tcW w:w="316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66</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67</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378" w:type="dxa"/>
            <w:tcMar>
              <w:top w:w="50" w:type="dxa"/>
              <w:left w:w="100" w:type="dxa"/>
            </w:tcMar>
            <w:vAlign w:val="center"/>
          </w:tcPr>
          <w:p w:rsidR="00DB732F" w:rsidRDefault="00DB009F">
            <w:pPr>
              <w:spacing w:after="0"/>
            </w:pPr>
            <w:r>
              <w:rPr>
                <w:rFonts w:ascii="Times New Roman" w:hAnsi="Times New Roman"/>
                <w:color w:val="000000"/>
                <w:sz w:val="24"/>
              </w:rPr>
              <w:t>68</w:t>
            </w:r>
          </w:p>
        </w:tc>
        <w:tc>
          <w:tcPr>
            <w:tcW w:w="316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32F" w:rsidRDefault="00DB732F">
            <w:pPr>
              <w:spacing w:after="0"/>
              <w:ind w:left="135"/>
              <w:jc w:val="center"/>
            </w:pPr>
          </w:p>
        </w:tc>
        <w:tc>
          <w:tcPr>
            <w:tcW w:w="1628" w:type="dxa"/>
            <w:tcMar>
              <w:top w:w="50" w:type="dxa"/>
              <w:left w:w="100" w:type="dxa"/>
            </w:tcMar>
            <w:vAlign w:val="center"/>
          </w:tcPr>
          <w:p w:rsidR="00DB732F" w:rsidRDefault="00DB732F">
            <w:pPr>
              <w:spacing w:after="0"/>
              <w:ind w:left="135"/>
              <w:jc w:val="center"/>
            </w:pPr>
          </w:p>
        </w:tc>
        <w:tc>
          <w:tcPr>
            <w:tcW w:w="1155" w:type="dxa"/>
            <w:tcMar>
              <w:top w:w="50" w:type="dxa"/>
              <w:left w:w="100" w:type="dxa"/>
            </w:tcMar>
            <w:vAlign w:val="center"/>
          </w:tcPr>
          <w:p w:rsidR="00DB732F" w:rsidRDefault="00DB732F">
            <w:pPr>
              <w:spacing w:after="0"/>
              <w:ind w:left="135"/>
            </w:pPr>
          </w:p>
        </w:tc>
        <w:tc>
          <w:tcPr>
            <w:tcW w:w="1977" w:type="dxa"/>
            <w:tcMar>
              <w:top w:w="50" w:type="dxa"/>
              <w:left w:w="100" w:type="dxa"/>
            </w:tcMar>
            <w:vAlign w:val="center"/>
          </w:tcPr>
          <w:p w:rsidR="00DB732F" w:rsidRDefault="00DB732F">
            <w:pPr>
              <w:spacing w:after="0"/>
              <w:ind w:left="135"/>
            </w:pPr>
          </w:p>
        </w:tc>
      </w:tr>
      <w:tr w:rsidR="00DB732F">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DB732F">
        <w:trPr>
          <w:trHeight w:val="144"/>
          <w:tblCellSpacing w:w="20" w:type="nil"/>
        </w:trPr>
        <w:tc>
          <w:tcPr>
            <w:tcW w:w="400"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2816"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732F" w:rsidRDefault="00DB732F">
            <w:pPr>
              <w:spacing w:after="0"/>
              <w:ind w:left="135"/>
            </w:pPr>
          </w:p>
        </w:tc>
        <w:tc>
          <w:tcPr>
            <w:tcW w:w="2021"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86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573"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66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8</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9</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10</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12</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Опорные прыжки через </w:t>
            </w:r>
            <w:r w:rsidRPr="00DB009F">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18</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19</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20</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24</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28</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29</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30</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31</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Повторение техники передвижения на лыжах попеременным </w:t>
            </w:r>
            <w:proofErr w:type="spellStart"/>
            <w:r w:rsidRPr="00DB009F">
              <w:rPr>
                <w:rFonts w:ascii="Times New Roman" w:hAnsi="Times New Roman"/>
                <w:color w:val="000000"/>
                <w:sz w:val="24"/>
                <w:lang w:val="ru-RU"/>
              </w:rPr>
              <w:t>двухшажным</w:t>
            </w:r>
            <w:proofErr w:type="spellEnd"/>
            <w:r w:rsidRPr="00DB009F">
              <w:rPr>
                <w:rFonts w:ascii="Times New Roman" w:hAnsi="Times New Roman"/>
                <w:color w:val="000000"/>
                <w:sz w:val="24"/>
                <w:lang w:val="ru-RU"/>
              </w:rPr>
              <w:t xml:space="preserve"> ходом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33</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34</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Техника спусков с пологого склона в </w:t>
            </w:r>
            <w:r w:rsidRPr="00DB009F">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38</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39</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40</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41</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42</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45</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46</w:t>
            </w:r>
          </w:p>
        </w:tc>
        <w:tc>
          <w:tcPr>
            <w:tcW w:w="2816"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48</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49</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50</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56</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58</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59</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60</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61</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63</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64</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65</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66</w:t>
            </w:r>
          </w:p>
        </w:tc>
        <w:tc>
          <w:tcPr>
            <w:tcW w:w="2816" w:type="dxa"/>
            <w:tcMar>
              <w:top w:w="50" w:type="dxa"/>
              <w:left w:w="100" w:type="dxa"/>
            </w:tcMar>
            <w:vAlign w:val="center"/>
          </w:tcPr>
          <w:p w:rsidR="00DB732F" w:rsidRDefault="00DB009F">
            <w:pPr>
              <w:spacing w:after="0"/>
              <w:ind w:left="135"/>
            </w:pPr>
            <w:r w:rsidRPr="00DB009F">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67</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400" w:type="dxa"/>
            <w:tcMar>
              <w:top w:w="50" w:type="dxa"/>
              <w:left w:w="100" w:type="dxa"/>
            </w:tcMar>
            <w:vAlign w:val="center"/>
          </w:tcPr>
          <w:p w:rsidR="00DB732F" w:rsidRDefault="00DB009F">
            <w:pPr>
              <w:spacing w:after="0"/>
            </w:pPr>
            <w:r>
              <w:rPr>
                <w:rFonts w:ascii="Times New Roman" w:hAnsi="Times New Roman"/>
                <w:color w:val="000000"/>
                <w:sz w:val="24"/>
              </w:rPr>
              <w:t>68</w:t>
            </w:r>
          </w:p>
        </w:tc>
        <w:tc>
          <w:tcPr>
            <w:tcW w:w="2816"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732F" w:rsidRDefault="00DB732F">
            <w:pPr>
              <w:spacing w:after="0"/>
              <w:ind w:left="135"/>
              <w:jc w:val="center"/>
            </w:pPr>
          </w:p>
        </w:tc>
        <w:tc>
          <w:tcPr>
            <w:tcW w:w="1669" w:type="dxa"/>
            <w:tcMar>
              <w:top w:w="50" w:type="dxa"/>
              <w:left w:w="100" w:type="dxa"/>
            </w:tcMar>
            <w:vAlign w:val="center"/>
          </w:tcPr>
          <w:p w:rsidR="00DB732F" w:rsidRDefault="00DB732F">
            <w:pPr>
              <w:spacing w:after="0"/>
              <w:ind w:left="135"/>
              <w:jc w:val="center"/>
            </w:pPr>
          </w:p>
        </w:tc>
        <w:tc>
          <w:tcPr>
            <w:tcW w:w="1189" w:type="dxa"/>
            <w:tcMar>
              <w:top w:w="50" w:type="dxa"/>
              <w:left w:w="100" w:type="dxa"/>
            </w:tcMar>
            <w:vAlign w:val="center"/>
          </w:tcPr>
          <w:p w:rsidR="00DB732F" w:rsidRDefault="00DB732F">
            <w:pPr>
              <w:spacing w:after="0"/>
              <w:ind w:left="135"/>
            </w:pPr>
          </w:p>
        </w:tc>
        <w:tc>
          <w:tcPr>
            <w:tcW w:w="2021" w:type="dxa"/>
            <w:tcMar>
              <w:top w:w="50" w:type="dxa"/>
              <w:left w:w="100" w:type="dxa"/>
            </w:tcMar>
            <w:vAlign w:val="center"/>
          </w:tcPr>
          <w:p w:rsidR="00DB732F" w:rsidRDefault="00DB732F">
            <w:pPr>
              <w:spacing w:after="0"/>
              <w:ind w:left="135"/>
            </w:pPr>
          </w:p>
        </w:tc>
      </w:tr>
      <w:tr w:rsidR="00DB732F">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DB732F">
        <w:trPr>
          <w:trHeight w:val="144"/>
          <w:tblCellSpacing w:w="20" w:type="nil"/>
        </w:trPr>
        <w:tc>
          <w:tcPr>
            <w:tcW w:w="389"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2992"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732F" w:rsidRDefault="00DB732F">
            <w:pPr>
              <w:spacing w:after="0"/>
              <w:ind w:left="135"/>
            </w:pPr>
          </w:p>
        </w:tc>
        <w:tc>
          <w:tcPr>
            <w:tcW w:w="1999"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84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551"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649"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7</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8</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9</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10</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13</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14</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15</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16</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17</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18</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19</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20</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22</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23</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Техника преодоление препятствий </w:t>
            </w:r>
            <w:proofErr w:type="spellStart"/>
            <w:r w:rsidRPr="00DB009F">
              <w:rPr>
                <w:rFonts w:ascii="Times New Roman" w:hAnsi="Times New Roman"/>
                <w:color w:val="000000"/>
                <w:sz w:val="24"/>
                <w:lang w:val="ru-RU"/>
              </w:rPr>
              <w:t>наступанием</w:t>
            </w:r>
            <w:proofErr w:type="spellEnd"/>
            <w:r w:rsidRPr="00DB009F">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24</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Правила и техника выполнения норматива комплекса ГТО: бег на 1500 </w:t>
            </w:r>
            <w:r w:rsidRPr="00DB009F">
              <w:rPr>
                <w:rFonts w:ascii="Times New Roman" w:hAnsi="Times New Roman"/>
                <w:color w:val="000000"/>
                <w:sz w:val="24"/>
                <w:lang w:val="ru-RU"/>
              </w:rPr>
              <w:lastRenderedPageBreak/>
              <w:t>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25</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26</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27</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28</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29</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30</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31</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32</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33</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34</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35</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36</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37</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39</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40</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41</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42</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43</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44</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45</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46</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47</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48</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49</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Игровая деятельность с использованием разученных </w:t>
            </w:r>
            <w:r w:rsidRPr="00DB009F">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50</w:t>
            </w:r>
          </w:p>
        </w:tc>
        <w:tc>
          <w:tcPr>
            <w:tcW w:w="2992" w:type="dxa"/>
            <w:tcMar>
              <w:top w:w="50" w:type="dxa"/>
              <w:left w:w="100" w:type="dxa"/>
            </w:tcMar>
            <w:vAlign w:val="center"/>
          </w:tcPr>
          <w:p w:rsidR="00DB732F" w:rsidRDefault="00DB009F">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51</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52</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53</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54</w:t>
            </w:r>
          </w:p>
        </w:tc>
        <w:tc>
          <w:tcPr>
            <w:tcW w:w="2992" w:type="dxa"/>
            <w:tcMar>
              <w:top w:w="50" w:type="dxa"/>
              <w:left w:w="100" w:type="dxa"/>
            </w:tcMar>
            <w:vAlign w:val="center"/>
          </w:tcPr>
          <w:p w:rsidR="00DB732F" w:rsidRDefault="00DB009F">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55</w:t>
            </w:r>
          </w:p>
        </w:tc>
        <w:tc>
          <w:tcPr>
            <w:tcW w:w="2992"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56</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57</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58</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59</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60</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61</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62</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63</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65</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66</w:t>
            </w:r>
          </w:p>
        </w:tc>
        <w:tc>
          <w:tcPr>
            <w:tcW w:w="2992" w:type="dxa"/>
            <w:tcMar>
              <w:top w:w="50" w:type="dxa"/>
              <w:left w:w="100" w:type="dxa"/>
            </w:tcMar>
            <w:vAlign w:val="center"/>
          </w:tcPr>
          <w:p w:rsidR="00DB732F" w:rsidRDefault="00DB009F">
            <w:pPr>
              <w:spacing w:after="0"/>
              <w:ind w:left="135"/>
            </w:pPr>
            <w:r w:rsidRPr="00DB009F">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67</w:t>
            </w:r>
          </w:p>
        </w:tc>
        <w:tc>
          <w:tcPr>
            <w:tcW w:w="2992" w:type="dxa"/>
            <w:tcMar>
              <w:top w:w="50" w:type="dxa"/>
              <w:left w:w="100" w:type="dxa"/>
            </w:tcMar>
            <w:vAlign w:val="center"/>
          </w:tcPr>
          <w:p w:rsidR="00DB732F" w:rsidRPr="00DB009F" w:rsidRDefault="00DB009F">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389" w:type="dxa"/>
            <w:tcMar>
              <w:top w:w="50" w:type="dxa"/>
              <w:left w:w="100" w:type="dxa"/>
            </w:tcMar>
            <w:vAlign w:val="center"/>
          </w:tcPr>
          <w:p w:rsidR="00DB732F" w:rsidRDefault="00DB009F">
            <w:pPr>
              <w:spacing w:after="0"/>
            </w:pPr>
            <w:r>
              <w:rPr>
                <w:rFonts w:ascii="Times New Roman" w:hAnsi="Times New Roman"/>
                <w:color w:val="000000"/>
                <w:sz w:val="24"/>
              </w:rPr>
              <w:t>68</w:t>
            </w:r>
          </w:p>
        </w:tc>
        <w:tc>
          <w:tcPr>
            <w:tcW w:w="2992"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B732F" w:rsidRDefault="00DB732F">
            <w:pPr>
              <w:spacing w:after="0"/>
              <w:ind w:left="135"/>
              <w:jc w:val="center"/>
            </w:pPr>
          </w:p>
        </w:tc>
        <w:tc>
          <w:tcPr>
            <w:tcW w:w="1649" w:type="dxa"/>
            <w:tcMar>
              <w:top w:w="50" w:type="dxa"/>
              <w:left w:w="100" w:type="dxa"/>
            </w:tcMar>
            <w:vAlign w:val="center"/>
          </w:tcPr>
          <w:p w:rsidR="00DB732F" w:rsidRDefault="00DB732F">
            <w:pPr>
              <w:spacing w:after="0"/>
              <w:ind w:left="135"/>
              <w:jc w:val="center"/>
            </w:pPr>
          </w:p>
        </w:tc>
        <w:tc>
          <w:tcPr>
            <w:tcW w:w="1171" w:type="dxa"/>
            <w:tcMar>
              <w:top w:w="50" w:type="dxa"/>
              <w:left w:w="100" w:type="dxa"/>
            </w:tcMar>
            <w:vAlign w:val="center"/>
          </w:tcPr>
          <w:p w:rsidR="00DB732F" w:rsidRDefault="00DB732F">
            <w:pPr>
              <w:spacing w:after="0"/>
              <w:ind w:left="135"/>
            </w:pPr>
          </w:p>
        </w:tc>
        <w:tc>
          <w:tcPr>
            <w:tcW w:w="1999" w:type="dxa"/>
            <w:tcMar>
              <w:top w:w="50" w:type="dxa"/>
              <w:left w:w="100" w:type="dxa"/>
            </w:tcMar>
            <w:vAlign w:val="center"/>
          </w:tcPr>
          <w:p w:rsidR="00DB732F" w:rsidRDefault="00DB732F">
            <w:pPr>
              <w:spacing w:after="0"/>
              <w:ind w:left="135"/>
            </w:pPr>
          </w:p>
        </w:tc>
      </w:tr>
      <w:tr w:rsidR="00DB732F">
        <w:trPr>
          <w:trHeight w:val="144"/>
          <w:tblCellSpacing w:w="20" w:type="nil"/>
        </w:trPr>
        <w:tc>
          <w:tcPr>
            <w:tcW w:w="0" w:type="auto"/>
            <w:gridSpan w:val="2"/>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732F" w:rsidRDefault="00DB732F"/>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7"/>
        <w:gridCol w:w="4375"/>
        <w:gridCol w:w="1229"/>
        <w:gridCol w:w="1841"/>
        <w:gridCol w:w="1910"/>
        <w:gridCol w:w="1347"/>
        <w:gridCol w:w="2221"/>
      </w:tblGrid>
      <w:tr w:rsidR="00DB732F" w:rsidTr="00CD4347">
        <w:trPr>
          <w:trHeight w:val="144"/>
          <w:tblCellSpacing w:w="20" w:type="nil"/>
        </w:trPr>
        <w:tc>
          <w:tcPr>
            <w:tcW w:w="1105"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4363"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732F" w:rsidRDefault="00DB732F">
            <w:pPr>
              <w:spacing w:after="0"/>
              <w:ind w:left="135"/>
            </w:pPr>
          </w:p>
        </w:tc>
        <w:tc>
          <w:tcPr>
            <w:tcW w:w="2221"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rsidTr="00CD4347">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1253"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841"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910"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Физическая культура в современном обществе</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2</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Всестороннее и гармоничное физическое развитие</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3</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Адаптивная и лечебная физическая культура</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4</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5</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6</w:t>
            </w:r>
          </w:p>
        </w:tc>
        <w:tc>
          <w:tcPr>
            <w:tcW w:w="4363"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25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7</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Дыхательная гимнастика и гимнастика для глаз</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8</w:t>
            </w:r>
          </w:p>
        </w:tc>
        <w:tc>
          <w:tcPr>
            <w:tcW w:w="4363" w:type="dxa"/>
            <w:tcMar>
              <w:top w:w="50" w:type="dxa"/>
              <w:left w:w="100" w:type="dxa"/>
            </w:tcMar>
            <w:vAlign w:val="center"/>
          </w:tcPr>
          <w:p w:rsidR="00DB732F" w:rsidRDefault="003079E1">
            <w:pPr>
              <w:spacing w:after="0"/>
              <w:ind w:left="135"/>
            </w:pPr>
            <w:r>
              <w:rPr>
                <w:rFonts w:ascii="Times New Roman" w:hAnsi="Times New Roman"/>
                <w:color w:val="000000"/>
                <w:sz w:val="24"/>
                <w:lang w:val="ru-RU"/>
              </w:rPr>
              <w:t>1.</w:t>
            </w:r>
            <w:proofErr w:type="spellStart"/>
            <w:r w:rsidR="00DB009F">
              <w:rPr>
                <w:rFonts w:ascii="Times New Roman" w:hAnsi="Times New Roman"/>
                <w:color w:val="000000"/>
                <w:sz w:val="24"/>
              </w:rPr>
              <w:t>Акробатические</w:t>
            </w:r>
            <w:proofErr w:type="spellEnd"/>
            <w:r w:rsidR="00DB009F">
              <w:rPr>
                <w:rFonts w:ascii="Times New Roman" w:hAnsi="Times New Roman"/>
                <w:color w:val="000000"/>
                <w:sz w:val="24"/>
              </w:rPr>
              <w:t xml:space="preserve"> </w:t>
            </w:r>
            <w:proofErr w:type="spellStart"/>
            <w:r w:rsidR="00DB009F">
              <w:rPr>
                <w:rFonts w:ascii="Times New Roman" w:hAnsi="Times New Roman"/>
                <w:color w:val="000000"/>
                <w:sz w:val="24"/>
              </w:rPr>
              <w:t>комбинации</w:t>
            </w:r>
            <w:proofErr w:type="spellEnd"/>
          </w:p>
        </w:tc>
        <w:tc>
          <w:tcPr>
            <w:tcW w:w="125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9</w:t>
            </w:r>
          </w:p>
        </w:tc>
        <w:tc>
          <w:tcPr>
            <w:tcW w:w="4363"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5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10</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Гимнастическая комбинация на гимнастическом бревне</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Правила и техника выполнения нормативов комплекса ГТО: </w:t>
            </w:r>
            <w:r w:rsidRPr="00DB009F">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12</w:t>
            </w:r>
          </w:p>
        </w:tc>
        <w:tc>
          <w:tcPr>
            <w:tcW w:w="4363"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5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13</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14</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Гимнастическая комбинация на параллельных брусьях</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15</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Вольные упражнения на базе ритмической гимнастики</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16</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Бег на короткие и средние дистанции</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17</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бег на 30 м и 60 м</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18</w:t>
            </w:r>
          </w:p>
        </w:tc>
        <w:tc>
          <w:tcPr>
            <w:tcW w:w="4363"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3"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19</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1500 м или 2000 м</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20</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Прыжки в длину с разбега</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CD4347">
        <w:trPr>
          <w:trHeight w:val="144"/>
          <w:tblCellSpacing w:w="20" w:type="nil"/>
        </w:trPr>
        <w:tc>
          <w:tcPr>
            <w:tcW w:w="1105"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4363"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3"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22</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 xml:space="preserve">Правила и техника выполнения </w:t>
            </w:r>
            <w:r w:rsidRPr="00DB009F">
              <w:rPr>
                <w:rFonts w:ascii="Times New Roman" w:hAnsi="Times New Roman"/>
                <w:color w:val="000000"/>
                <w:sz w:val="24"/>
                <w:lang w:val="ru-RU"/>
              </w:rPr>
              <w:lastRenderedPageBreak/>
              <w:t>норматива комплекса ГТО: челночный бег 3х10 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23</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24</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кросс на 3 км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25</w:t>
            </w:r>
          </w:p>
        </w:tc>
        <w:tc>
          <w:tcPr>
            <w:tcW w:w="4363" w:type="dxa"/>
            <w:tcMar>
              <w:top w:w="50" w:type="dxa"/>
              <w:left w:w="100" w:type="dxa"/>
            </w:tcMar>
            <w:vAlign w:val="center"/>
          </w:tcPr>
          <w:p w:rsidR="00CD4347" w:rsidRPr="00CD4347" w:rsidRDefault="00CD4347" w:rsidP="00CD4347">
            <w:pPr>
              <w:spacing w:after="0"/>
              <w:rPr>
                <w:rFonts w:ascii="Times New Roman" w:hAnsi="Times New Roman" w:cs="Times New Roman"/>
                <w:lang w:val="ru-RU"/>
              </w:rPr>
            </w:pPr>
            <w:r w:rsidRPr="00CD4347">
              <w:rPr>
                <w:rFonts w:ascii="Times New Roman" w:hAnsi="Times New Roman" w:cs="Times New Roman"/>
                <w:lang w:val="ru-RU"/>
              </w:rPr>
              <w:t>Кросс на 3 км без учета времени</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26</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М</w:t>
            </w:r>
            <w:r w:rsidRPr="00DB009F">
              <w:rPr>
                <w:rFonts w:ascii="Times New Roman" w:hAnsi="Times New Roman"/>
                <w:color w:val="000000"/>
                <w:sz w:val="24"/>
                <w:lang w:val="ru-RU"/>
              </w:rPr>
              <w:t>етание мяча весом 150 г</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27</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Прыжок в длину с разбега способом «прогнувшись»</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28</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Прыжок в длину с разбега способом «прогнувшись»</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29</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1.Б</w:t>
            </w:r>
            <w:r w:rsidRPr="00DB009F">
              <w:rPr>
                <w:rFonts w:ascii="Times New Roman" w:hAnsi="Times New Roman"/>
                <w:color w:val="000000"/>
                <w:sz w:val="24"/>
                <w:lang w:val="ru-RU"/>
              </w:rPr>
              <w:t>ег на 30 м и 60 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30</w:t>
            </w:r>
          </w:p>
        </w:tc>
        <w:tc>
          <w:tcPr>
            <w:tcW w:w="4363" w:type="dxa"/>
            <w:tcMar>
              <w:top w:w="50" w:type="dxa"/>
              <w:left w:w="100" w:type="dxa"/>
            </w:tcMar>
            <w:vAlign w:val="center"/>
          </w:tcPr>
          <w:p w:rsidR="00CD4347" w:rsidRPr="00CD4347" w:rsidRDefault="00CD4347" w:rsidP="00CD4347">
            <w:pPr>
              <w:spacing w:after="0"/>
              <w:ind w:left="135"/>
              <w:rPr>
                <w:rFonts w:ascii="Times New Roman" w:hAnsi="Times New Roman" w:cs="Times New Roman"/>
                <w:lang w:val="ru-RU"/>
              </w:rPr>
            </w:pPr>
            <w:r>
              <w:rPr>
                <w:rFonts w:ascii="Times New Roman" w:hAnsi="Times New Roman" w:cs="Times New Roman"/>
                <w:lang w:val="ru-RU"/>
              </w:rPr>
              <w:t>1.</w:t>
            </w:r>
            <w:r w:rsidRPr="00CD4347">
              <w:rPr>
                <w:rFonts w:ascii="Times New Roman" w:hAnsi="Times New Roman" w:cs="Times New Roman"/>
                <w:lang w:val="ru-RU"/>
              </w:rPr>
              <w:t>Эстафетный бег</w:t>
            </w:r>
          </w:p>
        </w:tc>
        <w:tc>
          <w:tcPr>
            <w:tcW w:w="1253"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31</w:t>
            </w:r>
          </w:p>
        </w:tc>
        <w:tc>
          <w:tcPr>
            <w:tcW w:w="4363" w:type="dxa"/>
            <w:tcMar>
              <w:top w:w="50" w:type="dxa"/>
              <w:left w:w="100" w:type="dxa"/>
            </w:tcMar>
            <w:vAlign w:val="center"/>
          </w:tcPr>
          <w:p w:rsidR="00CD4347" w:rsidRPr="00DB009F" w:rsidRDefault="00CD4347" w:rsidP="00CD4347">
            <w:pPr>
              <w:spacing w:after="0"/>
              <w:ind w:left="135"/>
              <w:rPr>
                <w:lang w:val="ru-RU"/>
              </w:rPr>
            </w:pPr>
            <w:r w:rsidRPr="00CD4347">
              <w:rPr>
                <w:rFonts w:ascii="Times New Roman" w:hAnsi="Times New Roman" w:cs="Times New Roman"/>
                <w:lang w:val="ru-RU"/>
              </w:rPr>
              <w:t>Эстафетный бег</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32</w:t>
            </w:r>
          </w:p>
        </w:tc>
        <w:tc>
          <w:tcPr>
            <w:tcW w:w="4363" w:type="dxa"/>
            <w:tcMar>
              <w:top w:w="50" w:type="dxa"/>
              <w:left w:w="100" w:type="dxa"/>
            </w:tcMar>
            <w:vAlign w:val="center"/>
          </w:tcPr>
          <w:p w:rsidR="00CD4347" w:rsidRPr="00CD4347" w:rsidRDefault="00CD4347" w:rsidP="00CD4347">
            <w:pPr>
              <w:spacing w:after="0"/>
              <w:ind w:left="135"/>
              <w:rPr>
                <w:rFonts w:ascii="Times New Roman" w:hAnsi="Times New Roman" w:cs="Times New Roman"/>
                <w:lang w:val="ru-RU"/>
              </w:rPr>
            </w:pPr>
            <w:r w:rsidRPr="00CD4347">
              <w:rPr>
                <w:rFonts w:ascii="Times New Roman" w:hAnsi="Times New Roman" w:cs="Times New Roman"/>
                <w:lang w:val="ru-RU"/>
              </w:rPr>
              <w:t>Метание мяча в цель</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33</w:t>
            </w:r>
          </w:p>
        </w:tc>
        <w:tc>
          <w:tcPr>
            <w:tcW w:w="4363" w:type="dxa"/>
            <w:tcMar>
              <w:top w:w="50" w:type="dxa"/>
              <w:left w:w="100" w:type="dxa"/>
            </w:tcMar>
            <w:vAlign w:val="center"/>
          </w:tcPr>
          <w:p w:rsidR="00CD4347" w:rsidRPr="00DB009F" w:rsidRDefault="00CD4347" w:rsidP="00CD4347">
            <w:pPr>
              <w:spacing w:after="0"/>
              <w:rPr>
                <w:lang w:val="ru-RU"/>
              </w:rPr>
            </w:pPr>
            <w:r>
              <w:rPr>
                <w:rFonts w:ascii="Times New Roman" w:hAnsi="Times New Roman"/>
                <w:color w:val="000000"/>
                <w:sz w:val="24"/>
                <w:lang w:val="ru-RU"/>
              </w:rPr>
              <w:t>1.</w:t>
            </w:r>
            <w:r w:rsidRPr="00DB009F">
              <w:rPr>
                <w:rFonts w:ascii="Times New Roman" w:hAnsi="Times New Roman"/>
                <w:color w:val="000000"/>
                <w:sz w:val="24"/>
                <w:lang w:val="ru-RU"/>
              </w:rPr>
              <w:t xml:space="preserve">Техника передвижения на лыжах одновременным </w:t>
            </w:r>
            <w:proofErr w:type="spellStart"/>
            <w:r w:rsidRPr="00DB009F">
              <w:rPr>
                <w:rFonts w:ascii="Times New Roman" w:hAnsi="Times New Roman"/>
                <w:color w:val="000000"/>
                <w:sz w:val="24"/>
                <w:lang w:val="ru-RU"/>
              </w:rPr>
              <w:t>бесшажным</w:t>
            </w:r>
            <w:proofErr w:type="spellEnd"/>
            <w:r w:rsidRPr="00DB009F">
              <w:rPr>
                <w:rFonts w:ascii="Times New Roman" w:hAnsi="Times New Roman"/>
                <w:color w:val="000000"/>
                <w:sz w:val="24"/>
                <w:lang w:val="ru-RU"/>
              </w:rPr>
              <w:t xml:space="preserve"> ходом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34</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 xml:space="preserve">Техника передвижения на лыжах одновременным </w:t>
            </w:r>
            <w:proofErr w:type="spellStart"/>
            <w:r w:rsidRPr="00DB009F">
              <w:rPr>
                <w:rFonts w:ascii="Times New Roman" w:hAnsi="Times New Roman"/>
                <w:color w:val="000000"/>
                <w:sz w:val="24"/>
                <w:lang w:val="ru-RU"/>
              </w:rPr>
              <w:t>бесшажным</w:t>
            </w:r>
            <w:proofErr w:type="spellEnd"/>
            <w:r w:rsidRPr="00DB009F">
              <w:rPr>
                <w:rFonts w:ascii="Times New Roman" w:hAnsi="Times New Roman"/>
                <w:color w:val="000000"/>
                <w:sz w:val="24"/>
                <w:lang w:val="ru-RU"/>
              </w:rPr>
              <w:t xml:space="preserve"> ходом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35</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 xml:space="preserve">Техника передвижения на лыжах попеременным </w:t>
            </w:r>
            <w:proofErr w:type="spellStart"/>
            <w:r w:rsidRPr="00DB009F">
              <w:rPr>
                <w:rFonts w:ascii="Times New Roman" w:hAnsi="Times New Roman"/>
                <w:color w:val="000000"/>
                <w:sz w:val="24"/>
                <w:lang w:val="ru-RU"/>
              </w:rPr>
              <w:t>двухшажным</w:t>
            </w:r>
            <w:proofErr w:type="spellEnd"/>
            <w:r w:rsidRPr="00DB009F">
              <w:rPr>
                <w:rFonts w:ascii="Times New Roman" w:hAnsi="Times New Roman"/>
                <w:color w:val="000000"/>
                <w:sz w:val="24"/>
                <w:lang w:val="ru-RU"/>
              </w:rPr>
              <w:t xml:space="preserve"> ходом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36</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 xml:space="preserve">Техника передвижения на лыжах попеременным </w:t>
            </w:r>
            <w:proofErr w:type="spellStart"/>
            <w:r w:rsidRPr="00DB009F">
              <w:rPr>
                <w:rFonts w:ascii="Times New Roman" w:hAnsi="Times New Roman"/>
                <w:color w:val="000000"/>
                <w:sz w:val="24"/>
                <w:lang w:val="ru-RU"/>
              </w:rPr>
              <w:t>двухшажным</w:t>
            </w:r>
            <w:proofErr w:type="spellEnd"/>
            <w:r w:rsidRPr="00DB009F">
              <w:rPr>
                <w:rFonts w:ascii="Times New Roman" w:hAnsi="Times New Roman"/>
                <w:color w:val="000000"/>
                <w:sz w:val="24"/>
                <w:lang w:val="ru-RU"/>
              </w:rPr>
              <w:t xml:space="preserve"> ходом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37</w:t>
            </w:r>
          </w:p>
        </w:tc>
        <w:tc>
          <w:tcPr>
            <w:tcW w:w="4363" w:type="dxa"/>
            <w:tcMar>
              <w:top w:w="50" w:type="dxa"/>
              <w:left w:w="100" w:type="dxa"/>
            </w:tcMar>
            <w:vAlign w:val="center"/>
          </w:tcPr>
          <w:p w:rsidR="00CD4347" w:rsidRDefault="00CD4347" w:rsidP="00CD434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lastRenderedPageBreak/>
              <w:t>38</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Способы преодоления естественных препятствий на лыжах</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39</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 xml:space="preserve">Техника преодоления препятствий перешагиванием, </w:t>
            </w:r>
            <w:proofErr w:type="spellStart"/>
            <w:r w:rsidRPr="00DB009F">
              <w:rPr>
                <w:rFonts w:ascii="Times New Roman" w:hAnsi="Times New Roman"/>
                <w:color w:val="000000"/>
                <w:sz w:val="24"/>
                <w:lang w:val="ru-RU"/>
              </w:rPr>
              <w:t>перелезанием</w:t>
            </w:r>
            <w:proofErr w:type="spellEnd"/>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40</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Переход с одного лыжного хода на другой</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41</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Преодоление учебной дистанции с переходом с одного лыжного хода на другой</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42</w:t>
            </w:r>
          </w:p>
        </w:tc>
        <w:tc>
          <w:tcPr>
            <w:tcW w:w="4363" w:type="dxa"/>
            <w:tcMar>
              <w:top w:w="50" w:type="dxa"/>
              <w:left w:w="100" w:type="dxa"/>
            </w:tcMar>
            <w:vAlign w:val="center"/>
          </w:tcPr>
          <w:p w:rsidR="00CD4347" w:rsidRPr="00DB009F" w:rsidRDefault="00CD4347" w:rsidP="00CD4347">
            <w:pPr>
              <w:spacing w:after="0"/>
              <w:rPr>
                <w:lang w:val="ru-RU"/>
              </w:rPr>
            </w:pPr>
            <w:r w:rsidRPr="00DB009F">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43</w:t>
            </w:r>
          </w:p>
        </w:tc>
        <w:tc>
          <w:tcPr>
            <w:tcW w:w="4363" w:type="dxa"/>
            <w:tcMar>
              <w:top w:w="50" w:type="dxa"/>
              <w:left w:w="100" w:type="dxa"/>
            </w:tcMar>
            <w:vAlign w:val="center"/>
          </w:tcPr>
          <w:p w:rsidR="00CD4347" w:rsidRPr="00DB009F" w:rsidRDefault="00A82485" w:rsidP="00CD4347">
            <w:pPr>
              <w:spacing w:after="0"/>
              <w:ind w:left="135"/>
              <w:rPr>
                <w:lang w:val="ru-RU"/>
              </w:rPr>
            </w:pPr>
            <w:r>
              <w:rPr>
                <w:rFonts w:ascii="Times New Roman" w:hAnsi="Times New Roman"/>
                <w:color w:val="000000"/>
                <w:sz w:val="24"/>
                <w:lang w:val="ru-RU"/>
              </w:rPr>
              <w:t>Б</w:t>
            </w:r>
            <w:r w:rsidRPr="00DB009F">
              <w:rPr>
                <w:rFonts w:ascii="Times New Roman" w:hAnsi="Times New Roman"/>
                <w:color w:val="000000"/>
                <w:sz w:val="24"/>
                <w:lang w:val="ru-RU"/>
              </w:rPr>
              <w:t>ег на лыжах 2 км или 3 км</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44</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Передача мяча одной рукой от плеча и снизу</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45</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Передача мяча одной рукой от плеча и снизу</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46</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Передача мяча одной рукой снизу</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47</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Передача мяча одной рукой снизу</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48</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Бросок мяча в корзину двумя руками в прыжке</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49</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2.</w:t>
            </w:r>
            <w:r w:rsidRPr="00DB009F">
              <w:rPr>
                <w:rFonts w:ascii="Times New Roman" w:hAnsi="Times New Roman"/>
                <w:color w:val="000000"/>
                <w:sz w:val="24"/>
                <w:lang w:val="ru-RU"/>
              </w:rPr>
              <w:t>Бросок мяча в корзину двумя руками в прыжке</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50</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Бросок мяча в корзину одной рукой в прыжке</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51</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Бросок мяча в корзину одной рукой в прыжке</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52</w:t>
            </w:r>
          </w:p>
        </w:tc>
        <w:tc>
          <w:tcPr>
            <w:tcW w:w="4363" w:type="dxa"/>
            <w:tcMar>
              <w:top w:w="50" w:type="dxa"/>
              <w:left w:w="100" w:type="dxa"/>
            </w:tcMar>
            <w:vAlign w:val="center"/>
          </w:tcPr>
          <w:p w:rsidR="00CD4347" w:rsidRDefault="00CD4347" w:rsidP="00CD4347">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53"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lastRenderedPageBreak/>
              <w:t>53</w:t>
            </w:r>
          </w:p>
        </w:tc>
        <w:tc>
          <w:tcPr>
            <w:tcW w:w="4363" w:type="dxa"/>
            <w:tcMar>
              <w:top w:w="50" w:type="dxa"/>
              <w:left w:w="100" w:type="dxa"/>
            </w:tcMar>
            <w:vAlign w:val="center"/>
          </w:tcPr>
          <w:p w:rsidR="00CD4347" w:rsidRDefault="00CD4347" w:rsidP="00CD4347">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53"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54</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Индивидуальное блокирование мяча в прыжке с места</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55</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Индивидуальное блокирование мяча в прыжке с места</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56</w:t>
            </w:r>
          </w:p>
        </w:tc>
        <w:tc>
          <w:tcPr>
            <w:tcW w:w="4363" w:type="dxa"/>
            <w:tcMar>
              <w:top w:w="50" w:type="dxa"/>
              <w:left w:w="100" w:type="dxa"/>
            </w:tcMar>
            <w:vAlign w:val="center"/>
          </w:tcPr>
          <w:p w:rsidR="00CD4347" w:rsidRDefault="00CD4347" w:rsidP="00CD434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53"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57</w:t>
            </w:r>
          </w:p>
        </w:tc>
        <w:tc>
          <w:tcPr>
            <w:tcW w:w="4363" w:type="dxa"/>
            <w:tcMar>
              <w:top w:w="50" w:type="dxa"/>
              <w:left w:w="100" w:type="dxa"/>
            </w:tcMar>
            <w:vAlign w:val="center"/>
          </w:tcPr>
          <w:p w:rsidR="00CD4347" w:rsidRDefault="00CD4347" w:rsidP="00CD434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53"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58</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59</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60</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Удар по мячу с разбега внутренней частью подъёма стопы</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61</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Остановка мяча внутренней стороной стопы</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62</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Правила игры в мини-футбол</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63</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Правила игры в мини-футбол</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64</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Игровая деятельность по правилам классического футбола</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65</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Игровая деятельность по правилам классического футбола</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66</w:t>
            </w:r>
          </w:p>
        </w:tc>
        <w:tc>
          <w:tcPr>
            <w:tcW w:w="4363" w:type="dxa"/>
            <w:tcMar>
              <w:top w:w="50" w:type="dxa"/>
              <w:left w:w="100" w:type="dxa"/>
            </w:tcMar>
            <w:vAlign w:val="center"/>
          </w:tcPr>
          <w:p w:rsidR="00CD4347" w:rsidRDefault="00CD4347" w:rsidP="00CD4347">
            <w:pPr>
              <w:spacing w:after="0"/>
              <w:ind w:left="135"/>
            </w:pPr>
            <w:r w:rsidRPr="00DB009F">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253"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67</w:t>
            </w:r>
          </w:p>
        </w:tc>
        <w:tc>
          <w:tcPr>
            <w:tcW w:w="4363" w:type="dxa"/>
            <w:tcMar>
              <w:top w:w="50" w:type="dxa"/>
              <w:left w:w="100" w:type="dxa"/>
            </w:tcMar>
            <w:vAlign w:val="center"/>
          </w:tcPr>
          <w:p w:rsidR="00CD4347" w:rsidRPr="00DB009F" w:rsidRDefault="00CD4347" w:rsidP="00CD4347">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 xml:space="preserve">Фестиваль «Мы сдадим ГТО» (сдача норм ГТО с соблюдением правил и техники выполнения испытаний </w:t>
            </w:r>
            <w:r w:rsidRPr="00DB009F">
              <w:rPr>
                <w:rFonts w:ascii="Times New Roman" w:hAnsi="Times New Roman"/>
                <w:color w:val="000000"/>
                <w:sz w:val="24"/>
                <w:lang w:val="ru-RU"/>
              </w:rPr>
              <w:lastRenderedPageBreak/>
              <w:t>(тестов) 4-5 ступени)</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1105" w:type="dxa"/>
            <w:tcMar>
              <w:top w:w="50" w:type="dxa"/>
              <w:left w:w="100" w:type="dxa"/>
            </w:tcMar>
            <w:vAlign w:val="center"/>
          </w:tcPr>
          <w:p w:rsidR="00CD4347" w:rsidRDefault="00CD4347" w:rsidP="00CD4347">
            <w:pPr>
              <w:spacing w:after="0"/>
            </w:pPr>
            <w:r>
              <w:rPr>
                <w:rFonts w:ascii="Times New Roman" w:hAnsi="Times New Roman"/>
                <w:color w:val="000000"/>
                <w:sz w:val="24"/>
              </w:rPr>
              <w:t>68</w:t>
            </w:r>
          </w:p>
        </w:tc>
        <w:tc>
          <w:tcPr>
            <w:tcW w:w="4363" w:type="dxa"/>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4347" w:rsidRDefault="00CD4347" w:rsidP="00CD4347">
            <w:pPr>
              <w:spacing w:after="0"/>
              <w:ind w:left="135"/>
              <w:jc w:val="center"/>
            </w:pPr>
          </w:p>
        </w:tc>
        <w:tc>
          <w:tcPr>
            <w:tcW w:w="1910" w:type="dxa"/>
            <w:tcMar>
              <w:top w:w="50" w:type="dxa"/>
              <w:left w:w="100" w:type="dxa"/>
            </w:tcMar>
            <w:vAlign w:val="center"/>
          </w:tcPr>
          <w:p w:rsidR="00CD4347" w:rsidRDefault="00CD4347" w:rsidP="00CD4347">
            <w:pPr>
              <w:spacing w:after="0"/>
              <w:ind w:left="135"/>
              <w:jc w:val="center"/>
            </w:pPr>
          </w:p>
        </w:tc>
        <w:tc>
          <w:tcPr>
            <w:tcW w:w="1347" w:type="dxa"/>
            <w:tcMar>
              <w:top w:w="50" w:type="dxa"/>
              <w:left w:w="100" w:type="dxa"/>
            </w:tcMar>
            <w:vAlign w:val="center"/>
          </w:tcPr>
          <w:p w:rsidR="00CD4347" w:rsidRDefault="00CD4347" w:rsidP="00CD4347">
            <w:pPr>
              <w:spacing w:after="0"/>
              <w:ind w:left="135"/>
            </w:pPr>
          </w:p>
        </w:tc>
        <w:tc>
          <w:tcPr>
            <w:tcW w:w="2221" w:type="dxa"/>
            <w:tcMar>
              <w:top w:w="50" w:type="dxa"/>
              <w:left w:w="100" w:type="dxa"/>
            </w:tcMar>
            <w:vAlign w:val="center"/>
          </w:tcPr>
          <w:p w:rsidR="00CD4347" w:rsidRDefault="00CD4347" w:rsidP="00CD4347">
            <w:pPr>
              <w:spacing w:after="0"/>
              <w:ind w:left="135"/>
            </w:pPr>
          </w:p>
        </w:tc>
      </w:tr>
      <w:tr w:rsidR="00CD4347" w:rsidTr="00CD4347">
        <w:trPr>
          <w:trHeight w:val="144"/>
          <w:tblCellSpacing w:w="20" w:type="nil"/>
        </w:trPr>
        <w:tc>
          <w:tcPr>
            <w:tcW w:w="0" w:type="auto"/>
            <w:gridSpan w:val="2"/>
            <w:tcMar>
              <w:top w:w="50" w:type="dxa"/>
              <w:left w:w="100" w:type="dxa"/>
            </w:tcMar>
            <w:vAlign w:val="center"/>
          </w:tcPr>
          <w:p w:rsidR="00CD4347" w:rsidRPr="00DB009F" w:rsidRDefault="00CD4347" w:rsidP="00CD4347">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253" w:type="dxa"/>
            <w:tcMar>
              <w:top w:w="50" w:type="dxa"/>
              <w:left w:w="100" w:type="dxa"/>
            </w:tcMar>
            <w:vAlign w:val="center"/>
          </w:tcPr>
          <w:p w:rsidR="00CD4347" w:rsidRDefault="00CD4347" w:rsidP="00CD4347">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D4347" w:rsidRDefault="00CD4347" w:rsidP="00CD43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4347" w:rsidRDefault="00CD4347" w:rsidP="00CD4347"/>
        </w:tc>
      </w:tr>
    </w:tbl>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96"/>
        <w:gridCol w:w="1198"/>
        <w:gridCol w:w="1841"/>
        <w:gridCol w:w="1910"/>
        <w:gridCol w:w="1347"/>
        <w:gridCol w:w="2221"/>
      </w:tblGrid>
      <w:tr w:rsidR="00DB732F" w:rsidTr="00B11121">
        <w:trPr>
          <w:trHeight w:val="144"/>
          <w:tblCellSpacing w:w="20" w:type="nil"/>
        </w:trPr>
        <w:tc>
          <w:tcPr>
            <w:tcW w:w="1015" w:type="dxa"/>
            <w:vMerge w:val="restart"/>
            <w:tcMar>
              <w:top w:w="50" w:type="dxa"/>
              <w:left w:w="100" w:type="dxa"/>
            </w:tcMar>
            <w:vAlign w:val="center"/>
          </w:tcPr>
          <w:p w:rsidR="00DB732F" w:rsidRDefault="00DB009F">
            <w:pPr>
              <w:spacing w:after="0"/>
              <w:ind w:left="135"/>
            </w:pPr>
            <w:r>
              <w:rPr>
                <w:rFonts w:ascii="Times New Roman" w:hAnsi="Times New Roman"/>
                <w:b/>
                <w:color w:val="000000"/>
                <w:sz w:val="24"/>
              </w:rPr>
              <w:t xml:space="preserve">№ п/п </w:t>
            </w:r>
          </w:p>
          <w:p w:rsidR="00DB732F" w:rsidRDefault="00DB732F">
            <w:pPr>
              <w:spacing w:after="0"/>
              <w:ind w:left="135"/>
            </w:pPr>
          </w:p>
        </w:tc>
        <w:tc>
          <w:tcPr>
            <w:tcW w:w="4488"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732F" w:rsidRDefault="00DB732F">
            <w:pPr>
              <w:spacing w:after="0"/>
              <w:ind w:left="135"/>
            </w:pPr>
          </w:p>
        </w:tc>
        <w:tc>
          <w:tcPr>
            <w:tcW w:w="0" w:type="auto"/>
            <w:gridSpan w:val="3"/>
            <w:tcMar>
              <w:top w:w="50" w:type="dxa"/>
              <w:left w:w="100" w:type="dxa"/>
            </w:tcMar>
            <w:vAlign w:val="center"/>
          </w:tcPr>
          <w:p w:rsidR="00DB732F" w:rsidRDefault="00DB00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732F" w:rsidRDefault="00DB732F">
            <w:pPr>
              <w:spacing w:after="0"/>
              <w:ind w:left="135"/>
            </w:pPr>
          </w:p>
        </w:tc>
        <w:tc>
          <w:tcPr>
            <w:tcW w:w="2221" w:type="dxa"/>
            <w:vMerge w:val="restart"/>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732F" w:rsidRDefault="00DB732F">
            <w:pPr>
              <w:spacing w:after="0"/>
              <w:ind w:left="135"/>
            </w:pPr>
          </w:p>
        </w:tc>
      </w:tr>
      <w:tr w:rsidR="00DB732F" w:rsidTr="00B11121">
        <w:trPr>
          <w:trHeight w:val="144"/>
          <w:tblCellSpacing w:w="20" w:type="nil"/>
        </w:trPr>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c>
          <w:tcPr>
            <w:tcW w:w="1218"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732F" w:rsidRDefault="00DB732F">
            <w:pPr>
              <w:spacing w:after="0"/>
              <w:ind w:left="135"/>
            </w:pPr>
          </w:p>
        </w:tc>
        <w:tc>
          <w:tcPr>
            <w:tcW w:w="1841"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1910" w:type="dxa"/>
            <w:tcMar>
              <w:top w:w="50" w:type="dxa"/>
              <w:left w:w="100" w:type="dxa"/>
            </w:tcMar>
            <w:vAlign w:val="center"/>
          </w:tcPr>
          <w:p w:rsidR="00DB732F" w:rsidRDefault="00DB00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732F" w:rsidRDefault="00DB732F">
            <w:pPr>
              <w:spacing w:after="0"/>
              <w:ind w:left="135"/>
            </w:pPr>
          </w:p>
        </w:tc>
        <w:tc>
          <w:tcPr>
            <w:tcW w:w="0" w:type="auto"/>
            <w:vMerge/>
            <w:tcBorders>
              <w:top w:val="nil"/>
            </w:tcBorders>
            <w:tcMar>
              <w:top w:w="50" w:type="dxa"/>
              <w:left w:w="100" w:type="dxa"/>
            </w:tcMar>
          </w:tcPr>
          <w:p w:rsidR="00DB732F" w:rsidRDefault="00DB732F"/>
        </w:tc>
        <w:tc>
          <w:tcPr>
            <w:tcW w:w="0" w:type="auto"/>
            <w:vMerge/>
            <w:tcBorders>
              <w:top w:val="nil"/>
            </w:tcBorders>
            <w:tcMar>
              <w:top w:w="50" w:type="dxa"/>
              <w:left w:w="100" w:type="dxa"/>
            </w:tcMar>
          </w:tcPr>
          <w:p w:rsidR="00DB732F" w:rsidRDefault="00DB732F"/>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Туристские походы как форма активного отдыха</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2</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3</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4</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5</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6</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7</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Мероприятия в режиме двигательной активности обучающихся</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8</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9</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10</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Гимнастическая комбинация на высокой перекладине</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11</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DB009F">
              <w:rPr>
                <w:rFonts w:ascii="Times New Roman" w:hAnsi="Times New Roman"/>
                <w:color w:val="000000"/>
                <w:sz w:val="24"/>
                <w:lang w:val="ru-RU"/>
              </w:rPr>
              <w:lastRenderedPageBreak/>
              <w:t>скамье</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12</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Гимнастическая комбинация на параллельных брусьях</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13</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14</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Гимнастическая комбинация на гимнастическом бревне</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15</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16</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Бег на короткие и средние дистанции</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17</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нормативов комплекса ГТО: бег на 30 м, 60 м или 100 м</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18</w:t>
            </w:r>
          </w:p>
        </w:tc>
        <w:tc>
          <w:tcPr>
            <w:tcW w:w="4488" w:type="dxa"/>
            <w:tcMar>
              <w:top w:w="50" w:type="dxa"/>
              <w:left w:w="100" w:type="dxa"/>
            </w:tcMar>
            <w:vAlign w:val="center"/>
          </w:tcPr>
          <w:p w:rsidR="00DB732F" w:rsidRDefault="00DB009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18" w:type="dxa"/>
            <w:tcMar>
              <w:top w:w="50" w:type="dxa"/>
              <w:left w:w="100" w:type="dxa"/>
            </w:tcMar>
            <w:vAlign w:val="center"/>
          </w:tcPr>
          <w:p w:rsidR="00DB732F" w:rsidRDefault="00DB00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19</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2000 м или 3000 м</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20</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Прыжки в длину способом «прогнувшись»</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DB732F" w:rsidTr="00B11121">
        <w:trPr>
          <w:trHeight w:val="144"/>
          <w:tblCellSpacing w:w="20" w:type="nil"/>
        </w:trPr>
        <w:tc>
          <w:tcPr>
            <w:tcW w:w="1015" w:type="dxa"/>
            <w:tcMar>
              <w:top w:w="50" w:type="dxa"/>
              <w:left w:w="100" w:type="dxa"/>
            </w:tcMar>
            <w:vAlign w:val="center"/>
          </w:tcPr>
          <w:p w:rsidR="00DB732F" w:rsidRDefault="00DB009F">
            <w:pPr>
              <w:spacing w:after="0"/>
            </w:pPr>
            <w:r>
              <w:rPr>
                <w:rFonts w:ascii="Times New Roman" w:hAnsi="Times New Roman"/>
                <w:color w:val="000000"/>
                <w:sz w:val="24"/>
              </w:rPr>
              <w:t>21</w:t>
            </w:r>
          </w:p>
        </w:tc>
        <w:tc>
          <w:tcPr>
            <w:tcW w:w="4488" w:type="dxa"/>
            <w:tcMar>
              <w:top w:w="50" w:type="dxa"/>
              <w:left w:w="100" w:type="dxa"/>
            </w:tcMar>
            <w:vAlign w:val="center"/>
          </w:tcPr>
          <w:p w:rsidR="00DB732F" w:rsidRPr="00DB009F" w:rsidRDefault="00DB009F">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18" w:type="dxa"/>
            <w:tcMar>
              <w:top w:w="50" w:type="dxa"/>
              <w:left w:w="100" w:type="dxa"/>
            </w:tcMar>
            <w:vAlign w:val="center"/>
          </w:tcPr>
          <w:p w:rsidR="00DB732F" w:rsidRDefault="00DB009F">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32F" w:rsidRDefault="00DB732F">
            <w:pPr>
              <w:spacing w:after="0"/>
              <w:ind w:left="135"/>
              <w:jc w:val="center"/>
            </w:pPr>
          </w:p>
        </w:tc>
        <w:tc>
          <w:tcPr>
            <w:tcW w:w="1910" w:type="dxa"/>
            <w:tcMar>
              <w:top w:w="50" w:type="dxa"/>
              <w:left w:w="100" w:type="dxa"/>
            </w:tcMar>
            <w:vAlign w:val="center"/>
          </w:tcPr>
          <w:p w:rsidR="00DB732F" w:rsidRDefault="00DB732F">
            <w:pPr>
              <w:spacing w:after="0"/>
              <w:ind w:left="135"/>
              <w:jc w:val="center"/>
            </w:pPr>
          </w:p>
        </w:tc>
        <w:tc>
          <w:tcPr>
            <w:tcW w:w="1347" w:type="dxa"/>
            <w:tcMar>
              <w:top w:w="50" w:type="dxa"/>
              <w:left w:w="100" w:type="dxa"/>
            </w:tcMar>
            <w:vAlign w:val="center"/>
          </w:tcPr>
          <w:p w:rsidR="00DB732F" w:rsidRDefault="00DB732F">
            <w:pPr>
              <w:spacing w:after="0"/>
              <w:ind w:left="135"/>
            </w:pPr>
          </w:p>
        </w:tc>
        <w:tc>
          <w:tcPr>
            <w:tcW w:w="2221" w:type="dxa"/>
            <w:tcMar>
              <w:top w:w="50" w:type="dxa"/>
              <w:left w:w="100" w:type="dxa"/>
            </w:tcMar>
            <w:vAlign w:val="center"/>
          </w:tcPr>
          <w:p w:rsidR="00DB732F" w:rsidRDefault="00DB732F">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22</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челночный бег 3х10 м</w:t>
            </w:r>
          </w:p>
        </w:tc>
        <w:tc>
          <w:tcPr>
            <w:tcW w:w="1218" w:type="dxa"/>
            <w:tcMar>
              <w:top w:w="50" w:type="dxa"/>
              <w:left w:w="100" w:type="dxa"/>
            </w:tcMar>
            <w:vAlign w:val="center"/>
          </w:tcPr>
          <w:p w:rsidR="00B11121" w:rsidRDefault="00B11121" w:rsidP="00B11121">
            <w:pPr>
              <w:spacing w:after="0"/>
              <w:ind w:left="135"/>
              <w:jc w:val="center"/>
            </w:pPr>
            <w:r w:rsidRPr="00B11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23</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 xml:space="preserve">Правила и техника выполнения </w:t>
            </w:r>
            <w:r w:rsidRPr="00DB009F">
              <w:rPr>
                <w:rFonts w:ascii="Times New Roman" w:hAnsi="Times New Roman"/>
                <w:color w:val="000000"/>
                <w:sz w:val="24"/>
                <w:lang w:val="ru-RU"/>
              </w:rPr>
              <w:lastRenderedPageBreak/>
              <w:t>норматива комплекса ГТО: метание гранаты весом 500 г – девушки; 700 г - юноши</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24</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кросс на 3 км или 5км</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25</w:t>
            </w:r>
          </w:p>
        </w:tc>
        <w:tc>
          <w:tcPr>
            <w:tcW w:w="4488" w:type="dxa"/>
            <w:tcMar>
              <w:top w:w="50" w:type="dxa"/>
              <w:left w:w="100" w:type="dxa"/>
            </w:tcMar>
            <w:vAlign w:val="center"/>
          </w:tcPr>
          <w:p w:rsidR="00B11121" w:rsidRPr="00B11121" w:rsidRDefault="00B11121" w:rsidP="00B11121">
            <w:pPr>
              <w:spacing w:after="0"/>
              <w:rPr>
                <w:lang w:val="ru-RU"/>
              </w:rPr>
            </w:pPr>
            <w:r>
              <w:rPr>
                <w:rFonts w:ascii="Times New Roman" w:hAnsi="Times New Roman"/>
                <w:color w:val="000000"/>
                <w:sz w:val="24"/>
                <w:lang w:val="ru-RU"/>
              </w:rPr>
              <w:t>К</w:t>
            </w:r>
            <w:r w:rsidRPr="00DB009F">
              <w:rPr>
                <w:rFonts w:ascii="Times New Roman" w:hAnsi="Times New Roman"/>
                <w:color w:val="000000"/>
                <w:sz w:val="24"/>
                <w:lang w:val="ru-RU"/>
              </w:rPr>
              <w:t>росс на 3 км или 5км</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26</w:t>
            </w:r>
          </w:p>
        </w:tc>
        <w:tc>
          <w:tcPr>
            <w:tcW w:w="4488" w:type="dxa"/>
            <w:tcMar>
              <w:top w:w="50" w:type="dxa"/>
              <w:left w:w="100" w:type="dxa"/>
            </w:tcMar>
            <w:vAlign w:val="center"/>
          </w:tcPr>
          <w:p w:rsidR="00B11121" w:rsidRPr="00B11121" w:rsidRDefault="00B11121" w:rsidP="00B11121">
            <w:pPr>
              <w:spacing w:after="0"/>
              <w:rPr>
                <w:lang w:val="ru-RU"/>
              </w:rPr>
            </w:pPr>
            <w:r>
              <w:rPr>
                <w:lang w:val="ru-RU"/>
              </w:rPr>
              <w:t>1.</w:t>
            </w:r>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18" w:type="dxa"/>
            <w:tcMar>
              <w:top w:w="50" w:type="dxa"/>
              <w:left w:w="100" w:type="dxa"/>
            </w:tcMar>
            <w:vAlign w:val="center"/>
          </w:tcPr>
          <w:p w:rsidR="00B11121" w:rsidRDefault="00B11121" w:rsidP="00B11121">
            <w:pPr>
              <w:spacing w:after="0"/>
              <w:ind w:left="135"/>
              <w:jc w:val="center"/>
            </w:pPr>
            <w:r w:rsidRPr="00B11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27</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28</w:t>
            </w:r>
          </w:p>
        </w:tc>
        <w:tc>
          <w:tcPr>
            <w:tcW w:w="4488" w:type="dxa"/>
            <w:tcMar>
              <w:top w:w="50" w:type="dxa"/>
              <w:left w:w="100" w:type="dxa"/>
            </w:tcMar>
            <w:vAlign w:val="center"/>
          </w:tcPr>
          <w:p w:rsidR="00B11121" w:rsidRPr="00B11121" w:rsidRDefault="00B11121" w:rsidP="00B11121">
            <w:pPr>
              <w:spacing w:after="0"/>
              <w:ind w:left="135"/>
              <w:rPr>
                <w:rFonts w:ascii="Times New Roman" w:hAnsi="Times New Roman" w:cs="Times New Roman"/>
                <w:lang w:val="ru-RU"/>
              </w:rPr>
            </w:pPr>
            <w:r w:rsidRPr="00B11121">
              <w:rPr>
                <w:rFonts w:ascii="Times New Roman" w:hAnsi="Times New Roman" w:cs="Times New Roman"/>
                <w:lang w:val="ru-RU"/>
              </w:rPr>
              <w:t>1.Метание мяча в цель</w:t>
            </w:r>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29</w:t>
            </w:r>
          </w:p>
        </w:tc>
        <w:tc>
          <w:tcPr>
            <w:tcW w:w="4488" w:type="dxa"/>
            <w:tcMar>
              <w:top w:w="50" w:type="dxa"/>
              <w:left w:w="100" w:type="dxa"/>
            </w:tcMar>
            <w:vAlign w:val="center"/>
          </w:tcPr>
          <w:p w:rsidR="00B11121" w:rsidRPr="00B11121" w:rsidRDefault="00B11121" w:rsidP="00B11121">
            <w:pPr>
              <w:spacing w:after="0"/>
              <w:ind w:left="135"/>
              <w:rPr>
                <w:rFonts w:ascii="Times New Roman" w:hAnsi="Times New Roman" w:cs="Times New Roman"/>
                <w:lang w:val="ru-RU"/>
              </w:rPr>
            </w:pPr>
            <w:r w:rsidRPr="00B11121">
              <w:rPr>
                <w:rFonts w:ascii="Times New Roman" w:hAnsi="Times New Roman" w:cs="Times New Roman"/>
                <w:lang w:val="ru-RU"/>
              </w:rPr>
              <w:t>Метание мяча в цель</w:t>
            </w:r>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30</w:t>
            </w:r>
          </w:p>
        </w:tc>
        <w:tc>
          <w:tcPr>
            <w:tcW w:w="4488" w:type="dxa"/>
            <w:tcMar>
              <w:top w:w="50" w:type="dxa"/>
              <w:left w:w="100" w:type="dxa"/>
            </w:tcMar>
            <w:vAlign w:val="center"/>
          </w:tcPr>
          <w:p w:rsidR="00B11121" w:rsidRPr="00B11121" w:rsidRDefault="00B11121" w:rsidP="00B11121">
            <w:pPr>
              <w:spacing w:after="0"/>
              <w:ind w:left="135"/>
              <w:rPr>
                <w:rFonts w:ascii="Times New Roman" w:hAnsi="Times New Roman" w:cs="Times New Roman"/>
                <w:lang w:val="ru-RU"/>
              </w:rPr>
            </w:pPr>
            <w:r w:rsidRPr="00B11121">
              <w:rPr>
                <w:rFonts w:ascii="Times New Roman" w:hAnsi="Times New Roman" w:cs="Times New Roman"/>
                <w:lang w:val="ru-RU"/>
              </w:rPr>
              <w:t>1</w:t>
            </w:r>
            <w:r>
              <w:rPr>
                <w:rFonts w:ascii="Times New Roman" w:hAnsi="Times New Roman" w:cs="Times New Roman"/>
                <w:lang w:val="ru-RU"/>
              </w:rPr>
              <w:t>.</w:t>
            </w:r>
            <w:r w:rsidRPr="00B11121">
              <w:rPr>
                <w:rFonts w:ascii="Times New Roman" w:hAnsi="Times New Roman" w:cs="Times New Roman"/>
                <w:lang w:val="ru-RU"/>
              </w:rPr>
              <w:t xml:space="preserve">Эстафетный бег </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31</w:t>
            </w:r>
          </w:p>
        </w:tc>
        <w:tc>
          <w:tcPr>
            <w:tcW w:w="4488" w:type="dxa"/>
            <w:tcMar>
              <w:top w:w="50" w:type="dxa"/>
              <w:left w:w="100" w:type="dxa"/>
            </w:tcMar>
            <w:vAlign w:val="center"/>
          </w:tcPr>
          <w:p w:rsidR="00B11121" w:rsidRPr="00B11121" w:rsidRDefault="00B11121" w:rsidP="00B11121">
            <w:pPr>
              <w:spacing w:after="0"/>
              <w:ind w:left="135"/>
              <w:rPr>
                <w:rFonts w:ascii="Times New Roman" w:hAnsi="Times New Roman" w:cs="Times New Roman"/>
                <w:lang w:val="ru-RU"/>
              </w:rPr>
            </w:pPr>
            <w:r w:rsidRPr="00B11121">
              <w:rPr>
                <w:rFonts w:ascii="Times New Roman" w:hAnsi="Times New Roman" w:cs="Times New Roman"/>
                <w:lang w:val="ru-RU"/>
              </w:rPr>
              <w:t>Эстафетный бег</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32</w:t>
            </w:r>
          </w:p>
        </w:tc>
        <w:tc>
          <w:tcPr>
            <w:tcW w:w="4488" w:type="dxa"/>
            <w:tcMar>
              <w:top w:w="50" w:type="dxa"/>
              <w:left w:w="100" w:type="dxa"/>
            </w:tcMar>
            <w:vAlign w:val="center"/>
          </w:tcPr>
          <w:p w:rsidR="00B11121" w:rsidRPr="00B11121" w:rsidRDefault="00B11121" w:rsidP="00B11121">
            <w:pPr>
              <w:spacing w:after="0"/>
              <w:ind w:left="135"/>
              <w:rPr>
                <w:rFonts w:ascii="Times New Roman" w:hAnsi="Times New Roman" w:cs="Times New Roman"/>
                <w:lang w:val="ru-RU"/>
              </w:rPr>
            </w:pPr>
            <w:r w:rsidRPr="00B11121">
              <w:rPr>
                <w:rFonts w:ascii="Times New Roman" w:hAnsi="Times New Roman" w:cs="Times New Roman"/>
                <w:lang w:val="ru-RU"/>
              </w:rPr>
              <w:t xml:space="preserve">1.Челночный бег </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33</w:t>
            </w:r>
          </w:p>
        </w:tc>
        <w:tc>
          <w:tcPr>
            <w:tcW w:w="4488" w:type="dxa"/>
            <w:tcMar>
              <w:top w:w="50" w:type="dxa"/>
              <w:left w:w="100" w:type="dxa"/>
            </w:tcMar>
            <w:vAlign w:val="center"/>
          </w:tcPr>
          <w:p w:rsidR="00B11121" w:rsidRPr="00B11121" w:rsidRDefault="00B11121" w:rsidP="00B11121">
            <w:pPr>
              <w:spacing w:after="0"/>
              <w:ind w:left="135"/>
              <w:rPr>
                <w:rFonts w:ascii="Times New Roman" w:hAnsi="Times New Roman" w:cs="Times New Roman"/>
                <w:lang w:val="ru-RU"/>
              </w:rPr>
            </w:pPr>
            <w:r w:rsidRPr="00B11121">
              <w:rPr>
                <w:rFonts w:ascii="Times New Roman" w:hAnsi="Times New Roman" w:cs="Times New Roman"/>
                <w:lang w:val="ru-RU"/>
              </w:rPr>
              <w:t>Челночный бег</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34</w:t>
            </w:r>
          </w:p>
        </w:tc>
        <w:tc>
          <w:tcPr>
            <w:tcW w:w="4488" w:type="dxa"/>
            <w:tcMar>
              <w:top w:w="50" w:type="dxa"/>
              <w:left w:w="100" w:type="dxa"/>
            </w:tcMar>
            <w:vAlign w:val="center"/>
          </w:tcPr>
          <w:p w:rsidR="00B11121" w:rsidRDefault="00B11121" w:rsidP="00B11121">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35</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36</w:t>
            </w:r>
          </w:p>
        </w:tc>
        <w:tc>
          <w:tcPr>
            <w:tcW w:w="4488" w:type="dxa"/>
            <w:tcMar>
              <w:top w:w="50" w:type="dxa"/>
              <w:left w:w="100" w:type="dxa"/>
            </w:tcMar>
            <w:vAlign w:val="center"/>
          </w:tcPr>
          <w:p w:rsidR="00B11121" w:rsidRDefault="00B11121" w:rsidP="00B11121">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37</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38</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Спуск с пологого склона в низкой стойке, торможение «плугом» и «упором»</w:t>
            </w:r>
          </w:p>
        </w:tc>
        <w:tc>
          <w:tcPr>
            <w:tcW w:w="1218" w:type="dxa"/>
            <w:tcMar>
              <w:top w:w="50" w:type="dxa"/>
              <w:left w:w="100" w:type="dxa"/>
            </w:tcMar>
            <w:vAlign w:val="center"/>
          </w:tcPr>
          <w:p w:rsidR="00B11121" w:rsidRDefault="00B11121" w:rsidP="00B11121">
            <w:pPr>
              <w:spacing w:after="0"/>
              <w:ind w:left="135"/>
              <w:jc w:val="center"/>
            </w:pPr>
            <w:r w:rsidRPr="00F372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39</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 xml:space="preserve">Способы преодоления препятствий на </w:t>
            </w:r>
            <w:r w:rsidRPr="00DB009F">
              <w:rPr>
                <w:rFonts w:ascii="Times New Roman" w:hAnsi="Times New Roman"/>
                <w:color w:val="000000"/>
                <w:sz w:val="24"/>
                <w:lang w:val="ru-RU"/>
              </w:rPr>
              <w:lastRenderedPageBreak/>
              <w:t xml:space="preserve">лыжах </w:t>
            </w:r>
            <w:proofErr w:type="spellStart"/>
            <w:r w:rsidRPr="00DB009F">
              <w:rPr>
                <w:rFonts w:ascii="Times New Roman" w:hAnsi="Times New Roman"/>
                <w:color w:val="000000"/>
                <w:sz w:val="24"/>
                <w:lang w:val="ru-RU"/>
              </w:rPr>
              <w:t>перелезанием</w:t>
            </w:r>
            <w:proofErr w:type="spellEnd"/>
            <w:r w:rsidRPr="00DB009F">
              <w:rPr>
                <w:rFonts w:ascii="Times New Roman" w:hAnsi="Times New Roman"/>
                <w:color w:val="000000"/>
                <w:sz w:val="24"/>
                <w:lang w:val="ru-RU"/>
              </w:rPr>
              <w:t>, перешагиванием</w:t>
            </w:r>
          </w:p>
        </w:tc>
        <w:tc>
          <w:tcPr>
            <w:tcW w:w="1218" w:type="dxa"/>
            <w:tcMar>
              <w:top w:w="50" w:type="dxa"/>
              <w:left w:w="100" w:type="dxa"/>
            </w:tcMar>
            <w:vAlign w:val="center"/>
          </w:tcPr>
          <w:p w:rsidR="00B11121" w:rsidRDefault="00B11121" w:rsidP="00B11121">
            <w:pPr>
              <w:spacing w:after="0"/>
              <w:ind w:left="135"/>
              <w:jc w:val="center"/>
            </w:pPr>
            <w:r w:rsidRPr="00F372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40</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Способы перехода с одного лыжного хода на другой</w:t>
            </w:r>
          </w:p>
        </w:tc>
        <w:tc>
          <w:tcPr>
            <w:tcW w:w="1218" w:type="dxa"/>
            <w:tcMar>
              <w:top w:w="50" w:type="dxa"/>
              <w:left w:w="100" w:type="dxa"/>
            </w:tcMar>
            <w:vAlign w:val="center"/>
          </w:tcPr>
          <w:p w:rsidR="00B11121" w:rsidRDefault="00B11121" w:rsidP="00B11121">
            <w:pPr>
              <w:spacing w:after="0"/>
              <w:ind w:left="135"/>
              <w:jc w:val="center"/>
            </w:pPr>
            <w:r w:rsidRPr="00F372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41</w:t>
            </w:r>
          </w:p>
        </w:tc>
        <w:tc>
          <w:tcPr>
            <w:tcW w:w="4488" w:type="dxa"/>
            <w:tcMar>
              <w:top w:w="50" w:type="dxa"/>
              <w:left w:w="100" w:type="dxa"/>
            </w:tcMar>
            <w:vAlign w:val="center"/>
          </w:tcPr>
          <w:p w:rsidR="00B11121" w:rsidRPr="00DB009F" w:rsidRDefault="00B11121" w:rsidP="00B11121">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Преодоление учебной дистанции с переходом с одного лыжного хода на другой</w:t>
            </w:r>
          </w:p>
        </w:tc>
        <w:tc>
          <w:tcPr>
            <w:tcW w:w="1218" w:type="dxa"/>
            <w:tcMar>
              <w:top w:w="50" w:type="dxa"/>
              <w:left w:w="100" w:type="dxa"/>
            </w:tcMar>
            <w:vAlign w:val="center"/>
          </w:tcPr>
          <w:p w:rsidR="00B11121" w:rsidRDefault="00B11121" w:rsidP="00B11121">
            <w:pPr>
              <w:spacing w:after="0"/>
              <w:ind w:left="135"/>
              <w:jc w:val="center"/>
            </w:pPr>
            <w:r w:rsidRPr="00F372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42</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Преодоление учебной дистанции с переходом с одного лыжного хода на другой</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43</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44</w:t>
            </w:r>
          </w:p>
        </w:tc>
        <w:tc>
          <w:tcPr>
            <w:tcW w:w="4488" w:type="dxa"/>
            <w:tcMar>
              <w:top w:w="50" w:type="dxa"/>
              <w:left w:w="100" w:type="dxa"/>
            </w:tcMar>
            <w:vAlign w:val="center"/>
          </w:tcPr>
          <w:p w:rsidR="00B11121" w:rsidRDefault="00B11121" w:rsidP="00B11121">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45</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46</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47</w:t>
            </w:r>
          </w:p>
        </w:tc>
        <w:tc>
          <w:tcPr>
            <w:tcW w:w="4488" w:type="dxa"/>
            <w:tcMar>
              <w:top w:w="50" w:type="dxa"/>
              <w:left w:w="100" w:type="dxa"/>
            </w:tcMar>
            <w:vAlign w:val="center"/>
          </w:tcPr>
          <w:p w:rsidR="00B11121" w:rsidRPr="00DB009F" w:rsidRDefault="00B11121" w:rsidP="00B11121">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Приемы и броски мяча на месте</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48</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Приемы и броски мяча на месте</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49</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Приемы и броски мяча в прыжке</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50</w:t>
            </w:r>
          </w:p>
        </w:tc>
        <w:tc>
          <w:tcPr>
            <w:tcW w:w="4488" w:type="dxa"/>
            <w:tcMar>
              <w:top w:w="50" w:type="dxa"/>
              <w:left w:w="100" w:type="dxa"/>
            </w:tcMar>
            <w:vAlign w:val="center"/>
          </w:tcPr>
          <w:p w:rsidR="00B11121" w:rsidRPr="00DB009F" w:rsidRDefault="00B11121" w:rsidP="00B11121">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Приемы и броски мяча после ведения</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51</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Приемы и броски мяча после ведения</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52</w:t>
            </w:r>
          </w:p>
        </w:tc>
        <w:tc>
          <w:tcPr>
            <w:tcW w:w="4488" w:type="dxa"/>
            <w:tcMar>
              <w:top w:w="50" w:type="dxa"/>
              <w:left w:w="100" w:type="dxa"/>
            </w:tcMar>
            <w:vAlign w:val="center"/>
          </w:tcPr>
          <w:p w:rsidR="00B11121" w:rsidRPr="00DB009F" w:rsidRDefault="00B11121" w:rsidP="00B11121">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Подачи мяча в разные зоны площадки соперника</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53</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Подачи мяча в разные зоны площадки соперника</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54</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Приёмы и передачи мяча на месте</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55</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Приёмы и передачи в движении</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56</w:t>
            </w:r>
          </w:p>
        </w:tc>
        <w:tc>
          <w:tcPr>
            <w:tcW w:w="4488" w:type="dxa"/>
            <w:tcMar>
              <w:top w:w="50" w:type="dxa"/>
              <w:left w:w="100" w:type="dxa"/>
            </w:tcMar>
            <w:vAlign w:val="center"/>
          </w:tcPr>
          <w:p w:rsidR="00B11121" w:rsidRDefault="00B11121" w:rsidP="00B11121">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lastRenderedPageBreak/>
              <w:t>57</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58</w:t>
            </w:r>
          </w:p>
        </w:tc>
        <w:tc>
          <w:tcPr>
            <w:tcW w:w="4488" w:type="dxa"/>
            <w:tcMar>
              <w:top w:w="50" w:type="dxa"/>
              <w:left w:w="100" w:type="dxa"/>
            </w:tcMar>
            <w:vAlign w:val="center"/>
          </w:tcPr>
          <w:p w:rsidR="00B11121" w:rsidRDefault="00B11121" w:rsidP="00B11121">
            <w:pPr>
              <w:spacing w:after="0"/>
              <w:ind w:left="135"/>
            </w:pPr>
            <w:r>
              <w:rPr>
                <w:rFonts w:ascii="Times New Roman" w:hAnsi="Times New Roman"/>
                <w:color w:val="000000"/>
                <w:sz w:val="24"/>
                <w:lang w:val="ru-RU"/>
              </w:rPr>
              <w:t>1.</w:t>
            </w:r>
            <w:proofErr w:type="spellStart"/>
            <w:r>
              <w:rPr>
                <w:rFonts w:ascii="Times New Roman" w:hAnsi="Times New Roman"/>
                <w:color w:val="000000"/>
                <w:sz w:val="24"/>
              </w:rPr>
              <w:t>Блокирование</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59</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Блокирование</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60</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61</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62</w:t>
            </w:r>
          </w:p>
        </w:tc>
        <w:tc>
          <w:tcPr>
            <w:tcW w:w="4488" w:type="dxa"/>
            <w:tcMar>
              <w:top w:w="50" w:type="dxa"/>
              <w:left w:w="100" w:type="dxa"/>
            </w:tcMar>
            <w:vAlign w:val="center"/>
          </w:tcPr>
          <w:p w:rsidR="00B11121" w:rsidRDefault="00B11121" w:rsidP="00B11121">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63</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Остановки и удары по мячу с места</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64</w:t>
            </w:r>
          </w:p>
        </w:tc>
        <w:tc>
          <w:tcPr>
            <w:tcW w:w="4488" w:type="dxa"/>
            <w:tcMar>
              <w:top w:w="50" w:type="dxa"/>
              <w:left w:w="100" w:type="dxa"/>
            </w:tcMar>
            <w:vAlign w:val="center"/>
          </w:tcPr>
          <w:p w:rsidR="00B11121" w:rsidRPr="00DB009F" w:rsidRDefault="00B11121" w:rsidP="00B11121">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Остановки и удары по мячу в движении</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65</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Остановки и удары по мячу в движении</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66</w:t>
            </w:r>
          </w:p>
        </w:tc>
        <w:tc>
          <w:tcPr>
            <w:tcW w:w="4488" w:type="dxa"/>
            <w:tcMar>
              <w:top w:w="50" w:type="dxa"/>
              <w:left w:w="100" w:type="dxa"/>
            </w:tcMar>
            <w:vAlign w:val="center"/>
          </w:tcPr>
          <w:p w:rsidR="00B11121" w:rsidRDefault="00B11121" w:rsidP="00B11121">
            <w:pPr>
              <w:spacing w:after="0"/>
              <w:ind w:left="135"/>
            </w:pPr>
            <w:r w:rsidRPr="00DB009F">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218"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67</w:t>
            </w:r>
          </w:p>
        </w:tc>
        <w:tc>
          <w:tcPr>
            <w:tcW w:w="4488" w:type="dxa"/>
            <w:tcMar>
              <w:top w:w="50" w:type="dxa"/>
              <w:left w:w="100" w:type="dxa"/>
            </w:tcMar>
            <w:vAlign w:val="center"/>
          </w:tcPr>
          <w:p w:rsidR="00B11121" w:rsidRPr="00DB009F" w:rsidRDefault="00B11121" w:rsidP="00B11121">
            <w:pPr>
              <w:spacing w:after="0"/>
              <w:ind w:left="135"/>
              <w:rPr>
                <w:lang w:val="ru-RU"/>
              </w:rPr>
            </w:pPr>
            <w:r>
              <w:rPr>
                <w:rFonts w:ascii="Times New Roman" w:hAnsi="Times New Roman"/>
                <w:color w:val="000000"/>
                <w:sz w:val="24"/>
                <w:lang w:val="ru-RU"/>
              </w:rPr>
              <w:t>1.</w:t>
            </w:r>
            <w:r w:rsidRPr="00DB009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1015" w:type="dxa"/>
            <w:tcMar>
              <w:top w:w="50" w:type="dxa"/>
              <w:left w:w="100" w:type="dxa"/>
            </w:tcMar>
            <w:vAlign w:val="center"/>
          </w:tcPr>
          <w:p w:rsidR="00B11121" w:rsidRDefault="00B11121" w:rsidP="00B11121">
            <w:pPr>
              <w:spacing w:after="0"/>
            </w:pPr>
            <w:r>
              <w:rPr>
                <w:rFonts w:ascii="Times New Roman" w:hAnsi="Times New Roman"/>
                <w:color w:val="000000"/>
                <w:sz w:val="24"/>
              </w:rPr>
              <w:t>68</w:t>
            </w:r>
          </w:p>
        </w:tc>
        <w:tc>
          <w:tcPr>
            <w:tcW w:w="4488" w:type="dxa"/>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1121" w:rsidRDefault="00B11121" w:rsidP="00B11121">
            <w:pPr>
              <w:spacing w:after="0"/>
              <w:ind w:left="135"/>
              <w:jc w:val="center"/>
            </w:pPr>
          </w:p>
        </w:tc>
        <w:tc>
          <w:tcPr>
            <w:tcW w:w="1910" w:type="dxa"/>
            <w:tcMar>
              <w:top w:w="50" w:type="dxa"/>
              <w:left w:w="100" w:type="dxa"/>
            </w:tcMar>
            <w:vAlign w:val="center"/>
          </w:tcPr>
          <w:p w:rsidR="00B11121" w:rsidRDefault="00B11121" w:rsidP="00B11121">
            <w:pPr>
              <w:spacing w:after="0"/>
              <w:ind w:left="135"/>
              <w:jc w:val="center"/>
            </w:pPr>
          </w:p>
        </w:tc>
        <w:tc>
          <w:tcPr>
            <w:tcW w:w="1347" w:type="dxa"/>
            <w:tcMar>
              <w:top w:w="50" w:type="dxa"/>
              <w:left w:w="100" w:type="dxa"/>
            </w:tcMar>
            <w:vAlign w:val="center"/>
          </w:tcPr>
          <w:p w:rsidR="00B11121" w:rsidRDefault="00B11121" w:rsidP="00B11121">
            <w:pPr>
              <w:spacing w:after="0"/>
              <w:ind w:left="135"/>
            </w:pPr>
          </w:p>
        </w:tc>
        <w:tc>
          <w:tcPr>
            <w:tcW w:w="2221" w:type="dxa"/>
            <w:tcMar>
              <w:top w:w="50" w:type="dxa"/>
              <w:left w:w="100" w:type="dxa"/>
            </w:tcMar>
            <w:vAlign w:val="center"/>
          </w:tcPr>
          <w:p w:rsidR="00B11121" w:rsidRDefault="00B11121" w:rsidP="00B11121">
            <w:pPr>
              <w:spacing w:after="0"/>
              <w:ind w:left="135"/>
            </w:pPr>
          </w:p>
        </w:tc>
      </w:tr>
      <w:tr w:rsidR="00B11121" w:rsidTr="00B11121">
        <w:trPr>
          <w:trHeight w:val="144"/>
          <w:tblCellSpacing w:w="20" w:type="nil"/>
        </w:trPr>
        <w:tc>
          <w:tcPr>
            <w:tcW w:w="0" w:type="auto"/>
            <w:gridSpan w:val="2"/>
            <w:tcMar>
              <w:top w:w="50" w:type="dxa"/>
              <w:left w:w="100" w:type="dxa"/>
            </w:tcMar>
            <w:vAlign w:val="center"/>
          </w:tcPr>
          <w:p w:rsidR="00B11121" w:rsidRPr="00DB009F" w:rsidRDefault="00B11121" w:rsidP="00B11121">
            <w:pPr>
              <w:spacing w:after="0"/>
              <w:ind w:left="135"/>
              <w:rPr>
                <w:lang w:val="ru-RU"/>
              </w:rPr>
            </w:pPr>
            <w:r w:rsidRPr="00DB009F">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B11121" w:rsidRDefault="00B11121" w:rsidP="00B11121">
            <w:pPr>
              <w:spacing w:after="0"/>
              <w:ind w:left="135"/>
              <w:jc w:val="center"/>
            </w:pPr>
            <w:r w:rsidRPr="00DB0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1121" w:rsidRDefault="00B11121" w:rsidP="00B111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1121" w:rsidRDefault="00B11121" w:rsidP="00B11121"/>
        </w:tc>
      </w:tr>
    </w:tbl>
    <w:p w:rsidR="00DB732F" w:rsidRDefault="00DB732F">
      <w:pPr>
        <w:sectPr w:rsidR="00DB732F">
          <w:pgSz w:w="16383" w:h="11906" w:orient="landscape"/>
          <w:pgMar w:top="1134" w:right="850" w:bottom="1134" w:left="1701" w:header="720" w:footer="720" w:gutter="0"/>
          <w:cols w:space="720"/>
        </w:sectPr>
      </w:pPr>
    </w:p>
    <w:p w:rsidR="00DB732F" w:rsidRDefault="00DB732F">
      <w:pPr>
        <w:sectPr w:rsidR="00DB732F">
          <w:pgSz w:w="16383" w:h="11906" w:orient="landscape"/>
          <w:pgMar w:top="1134" w:right="850" w:bottom="1134" w:left="1701" w:header="720" w:footer="720" w:gutter="0"/>
          <w:cols w:space="720"/>
        </w:sectPr>
      </w:pPr>
    </w:p>
    <w:p w:rsidR="00DB732F" w:rsidRDefault="00DB009F">
      <w:pPr>
        <w:spacing w:after="0"/>
        <w:ind w:left="120"/>
      </w:pPr>
      <w:bookmarkStart w:id="18" w:name="block-53556264"/>
      <w:bookmarkEnd w:id="17"/>
      <w:r>
        <w:rPr>
          <w:rFonts w:ascii="Times New Roman" w:hAnsi="Times New Roman"/>
          <w:b/>
          <w:color w:val="000000"/>
          <w:sz w:val="28"/>
        </w:rPr>
        <w:lastRenderedPageBreak/>
        <w:t>УЧЕБНО-МЕТОДИЧЕСКОЕ ОБЕСПЕЧЕНИЕ ОБРАЗОВАТЕЛЬНОГО ПРОЦЕССА</w:t>
      </w:r>
    </w:p>
    <w:p w:rsidR="00DB732F" w:rsidRDefault="00DB009F">
      <w:pPr>
        <w:spacing w:after="0" w:line="480" w:lineRule="auto"/>
        <w:ind w:left="120"/>
      </w:pPr>
      <w:r>
        <w:rPr>
          <w:rFonts w:ascii="Times New Roman" w:hAnsi="Times New Roman"/>
          <w:b/>
          <w:color w:val="000000"/>
          <w:sz w:val="28"/>
        </w:rPr>
        <w:t>ОБЯЗАТЕЛЬНЫЕ УЧЕБНЫЕ МАТЕРИАЛЫ ДЛЯ УЧЕНИКА</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 Физическая культура, 5 класс/ Матвеев А.П., Акционерное общество</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«Издательство «Просвещение»</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 Физическая культура, 6-7 классы/ Матвеев А.П., Акционерное общество</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«Издательство «Просвещение»</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 Физическая культура, 8-9 классы/ Матвеев А.П., Акционерное общество</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«Издательство «Просвещение»</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 Физическая культура: 5-й класс: учебник, 5 класс/ Матвеев А.П.,</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Акционерное общество «Издательство «Просвещение»</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 Физическая культура: 6-7-е классы: учебник, 6-7 классы/ Матвеев А.П.,</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Акционерное общество «Издательство «Просвещение»</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 Физическая культура: 8-9-е классы: учебник, 8-9 классы/ Матвеев А.П.,</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Акционерное общество «Издательство «Просвещение»</w:t>
      </w:r>
    </w:p>
    <w:p w:rsidR="00DB732F" w:rsidRPr="00DF1293" w:rsidRDefault="00DB732F">
      <w:pPr>
        <w:spacing w:after="0" w:line="480" w:lineRule="auto"/>
        <w:ind w:left="120"/>
        <w:rPr>
          <w:b/>
          <w:lang w:val="ru-RU"/>
        </w:rPr>
      </w:pPr>
    </w:p>
    <w:p w:rsidR="00DB732F" w:rsidRPr="00DF1293" w:rsidRDefault="00DB009F" w:rsidP="00DF1293">
      <w:pPr>
        <w:spacing w:after="0" w:line="480" w:lineRule="auto"/>
        <w:rPr>
          <w:rFonts w:ascii="Times New Roman" w:hAnsi="Times New Roman"/>
          <w:b/>
          <w:color w:val="000000"/>
          <w:sz w:val="28"/>
          <w:lang w:val="ru-RU"/>
        </w:rPr>
      </w:pPr>
      <w:r w:rsidRPr="00DF1293">
        <w:rPr>
          <w:rFonts w:ascii="Times New Roman" w:hAnsi="Times New Roman"/>
          <w:b/>
          <w:color w:val="000000"/>
          <w:sz w:val="28"/>
          <w:lang w:val="ru-RU"/>
        </w:rPr>
        <w:t>МЕ</w:t>
      </w:r>
      <w:r w:rsidR="00DF1293" w:rsidRPr="00DF1293">
        <w:rPr>
          <w:rFonts w:ascii="Times New Roman" w:hAnsi="Times New Roman"/>
          <w:b/>
          <w:color w:val="000000"/>
          <w:sz w:val="28"/>
          <w:lang w:val="ru-RU"/>
        </w:rPr>
        <w:t>ТОДИЧЕСКИЕ МАТЕРИАЛЫ ДЛЯ УЧИТЕЛЯ</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Уроки физической культуры. Методические рекомендации. 5-7 класс.</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Москва "Просвещение"</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Уроки физической культуры. Методические рекомендации. 8-9 класс.</w:t>
      </w:r>
    </w:p>
    <w:p w:rsidR="00DF1293" w:rsidRPr="00DF1293" w:rsidRDefault="00DF1293" w:rsidP="00DF1293">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DF1293">
        <w:rPr>
          <w:rFonts w:ascii="Times New Roman" w:eastAsia="Times New Roman" w:hAnsi="Times New Roman" w:cs="Times New Roman"/>
          <w:b/>
          <w:color w:val="34343C"/>
          <w:sz w:val="28"/>
          <w:szCs w:val="28"/>
          <w:lang w:val="ru-RU" w:eastAsia="ru-RU"/>
        </w:rPr>
        <w:t>Москва "Просвещение"</w:t>
      </w:r>
    </w:p>
    <w:p w:rsidR="00DF1293" w:rsidRPr="00EE25B2" w:rsidRDefault="00DF1293">
      <w:pPr>
        <w:spacing w:after="0" w:line="480" w:lineRule="auto"/>
        <w:ind w:left="120"/>
        <w:rPr>
          <w:b/>
          <w:lang w:val="ru-RU"/>
        </w:rPr>
      </w:pPr>
    </w:p>
    <w:p w:rsidR="00DB732F" w:rsidRPr="00EE25B2" w:rsidRDefault="00DB732F">
      <w:pPr>
        <w:spacing w:after="0" w:line="480" w:lineRule="auto"/>
        <w:ind w:left="120"/>
        <w:rPr>
          <w:lang w:val="ru-RU"/>
        </w:rPr>
      </w:pPr>
    </w:p>
    <w:p w:rsidR="00DB732F" w:rsidRPr="00EE25B2" w:rsidRDefault="00DB732F">
      <w:pPr>
        <w:spacing w:after="0"/>
        <w:ind w:left="120"/>
        <w:rPr>
          <w:lang w:val="ru-RU"/>
        </w:rPr>
      </w:pPr>
    </w:p>
    <w:p w:rsidR="00DB732F" w:rsidRDefault="00DB009F">
      <w:pPr>
        <w:spacing w:after="0" w:line="480" w:lineRule="auto"/>
        <w:ind w:left="120"/>
        <w:rPr>
          <w:rFonts w:ascii="Times New Roman" w:hAnsi="Times New Roman"/>
          <w:b/>
          <w:color w:val="000000"/>
          <w:sz w:val="28"/>
          <w:lang w:val="ru-RU"/>
        </w:rPr>
      </w:pPr>
      <w:r w:rsidRPr="00DB009F">
        <w:rPr>
          <w:rFonts w:ascii="Times New Roman" w:hAnsi="Times New Roman"/>
          <w:b/>
          <w:color w:val="000000"/>
          <w:sz w:val="28"/>
          <w:lang w:val="ru-RU"/>
        </w:rPr>
        <w:t>ЦИФРОВЫЕ ОБРАЗОВАТЕЛЬНЫЕ РЕСУРСЫ И РЕСУРСЫ СЕТИ ИНТЕРНЕТ</w:t>
      </w:r>
    </w:p>
    <w:p w:rsidR="00DF1293" w:rsidRPr="00FA3555" w:rsidRDefault="00DF1293" w:rsidP="00DF1293">
      <w:pPr>
        <w:shd w:val="clear" w:color="auto" w:fill="FFFFFF"/>
        <w:spacing w:after="0" w:line="480" w:lineRule="auto"/>
        <w:ind w:left="120"/>
        <w:rPr>
          <w:rFonts w:ascii="Calibri" w:eastAsia="Times New Roman" w:hAnsi="Calibri" w:cs="Calibri"/>
          <w:color w:val="000000"/>
          <w:lang w:val="ru-RU" w:eastAsia="ru-RU"/>
        </w:rPr>
      </w:pPr>
      <w:r w:rsidRPr="00FA3555">
        <w:rPr>
          <w:rFonts w:ascii="Times New Roman" w:eastAsia="Times New Roman" w:hAnsi="Times New Roman" w:cs="Times New Roman"/>
          <w:color w:val="000000"/>
          <w:sz w:val="24"/>
          <w:szCs w:val="24"/>
          <w:lang w:val="ru-RU" w:eastAsia="ru-RU"/>
        </w:rPr>
        <w:t>1. </w:t>
      </w:r>
      <w:hyperlink r:id="rId55" w:history="1">
        <w:r w:rsidRPr="00FA3555">
          <w:rPr>
            <w:rFonts w:ascii="Times New Roman" w:eastAsia="Times New Roman" w:hAnsi="Times New Roman" w:cs="Times New Roman"/>
            <w:color w:val="0000FF"/>
            <w:sz w:val="24"/>
            <w:szCs w:val="24"/>
            <w:u w:val="single"/>
            <w:lang w:val="ru-RU" w:eastAsia="ru-RU"/>
          </w:rPr>
          <w:t>https://resh.edu/ru/subject/9/</w:t>
        </w:r>
      </w:hyperlink>
    </w:p>
    <w:p w:rsidR="00DF1293" w:rsidRPr="00FA3555" w:rsidRDefault="00DF1293" w:rsidP="00DF1293">
      <w:pPr>
        <w:shd w:val="clear" w:color="auto" w:fill="FFFFFF"/>
        <w:spacing w:after="0" w:line="480" w:lineRule="auto"/>
        <w:ind w:left="120"/>
        <w:rPr>
          <w:rFonts w:ascii="Calibri" w:eastAsia="Times New Roman" w:hAnsi="Calibri" w:cs="Calibri"/>
          <w:color w:val="000000"/>
          <w:lang w:eastAsia="ru-RU"/>
        </w:rPr>
      </w:pPr>
      <w:r w:rsidRPr="00FA3555">
        <w:rPr>
          <w:rFonts w:ascii="Times New Roman" w:eastAsia="Times New Roman" w:hAnsi="Times New Roman" w:cs="Times New Roman"/>
          <w:color w:val="000000"/>
          <w:sz w:val="24"/>
          <w:szCs w:val="24"/>
          <w:lang w:val="ru-RU" w:eastAsia="ru-RU"/>
        </w:rPr>
        <w:t> </w:t>
      </w:r>
      <w:r w:rsidRPr="00FA3555">
        <w:rPr>
          <w:rFonts w:ascii="Times New Roman" w:eastAsia="Times New Roman" w:hAnsi="Times New Roman" w:cs="Times New Roman"/>
          <w:color w:val="000000"/>
          <w:sz w:val="24"/>
          <w:szCs w:val="24"/>
          <w:lang w:eastAsia="ru-RU"/>
        </w:rPr>
        <w:t xml:space="preserve">2. Untitled-1(gto.ru) </w:t>
      </w:r>
      <w:r w:rsidRPr="00FA3555">
        <w:rPr>
          <w:rFonts w:ascii="Times New Roman" w:eastAsia="Times New Roman" w:hAnsi="Times New Roman" w:cs="Times New Roman"/>
          <w:color w:val="000000"/>
          <w:sz w:val="24"/>
          <w:szCs w:val="24"/>
          <w:lang w:val="ru-RU" w:eastAsia="ru-RU"/>
        </w:rPr>
        <w:t>ВФСК</w:t>
      </w:r>
      <w:r w:rsidRPr="00FA3555">
        <w:rPr>
          <w:rFonts w:ascii="Times New Roman" w:eastAsia="Times New Roman" w:hAnsi="Times New Roman" w:cs="Times New Roman"/>
          <w:color w:val="000000"/>
          <w:sz w:val="24"/>
          <w:szCs w:val="24"/>
          <w:lang w:eastAsia="ru-RU"/>
        </w:rPr>
        <w:t xml:space="preserve"> </w:t>
      </w:r>
      <w:r w:rsidRPr="00FA3555">
        <w:rPr>
          <w:rFonts w:ascii="Times New Roman" w:eastAsia="Times New Roman" w:hAnsi="Times New Roman" w:cs="Times New Roman"/>
          <w:color w:val="000000"/>
          <w:sz w:val="24"/>
          <w:szCs w:val="24"/>
          <w:lang w:val="ru-RU" w:eastAsia="ru-RU"/>
        </w:rPr>
        <w:t>ГТО</w:t>
      </w:r>
      <w:r w:rsidRPr="00FA3555">
        <w:rPr>
          <w:rFonts w:ascii="Times New Roman" w:eastAsia="Times New Roman" w:hAnsi="Times New Roman" w:cs="Times New Roman"/>
          <w:color w:val="000000"/>
          <w:sz w:val="24"/>
          <w:szCs w:val="24"/>
          <w:lang w:eastAsia="ru-RU"/>
        </w:rPr>
        <w:t>(gto.ru)</w:t>
      </w:r>
    </w:p>
    <w:p w:rsidR="00DF1293" w:rsidRPr="00FA3555" w:rsidRDefault="00DF1293" w:rsidP="00DF1293">
      <w:pPr>
        <w:shd w:val="clear" w:color="auto" w:fill="FFFFFF"/>
        <w:spacing w:after="0" w:line="480" w:lineRule="auto"/>
        <w:ind w:left="120"/>
        <w:rPr>
          <w:rFonts w:ascii="Calibri" w:eastAsia="Times New Roman" w:hAnsi="Calibri" w:cs="Calibri"/>
          <w:color w:val="000000"/>
          <w:lang w:eastAsia="ru-RU"/>
        </w:rPr>
      </w:pPr>
      <w:r w:rsidRPr="00FA3555">
        <w:rPr>
          <w:rFonts w:ascii="Times New Roman" w:eastAsia="Times New Roman" w:hAnsi="Times New Roman" w:cs="Times New Roman"/>
          <w:color w:val="000000"/>
          <w:sz w:val="24"/>
          <w:szCs w:val="24"/>
          <w:lang w:eastAsia="ru-RU"/>
        </w:rPr>
        <w:t> 3/ </w:t>
      </w:r>
      <w:hyperlink r:id="rId56" w:history="1">
        <w:r w:rsidRPr="00FA3555">
          <w:rPr>
            <w:rFonts w:ascii="Times New Roman" w:eastAsia="Times New Roman" w:hAnsi="Times New Roman" w:cs="Times New Roman"/>
            <w:color w:val="0000FF"/>
            <w:sz w:val="24"/>
            <w:szCs w:val="24"/>
            <w:u w:val="single"/>
            <w:lang w:eastAsia="ru-RU"/>
          </w:rPr>
          <w:t>http://slovari.yandex.ru/bict/olympic</w:t>
        </w:r>
      </w:hyperlink>
    </w:p>
    <w:p w:rsidR="00DF1293" w:rsidRPr="00DF1293" w:rsidRDefault="00DF1293">
      <w:pPr>
        <w:spacing w:after="0" w:line="480" w:lineRule="auto"/>
        <w:ind w:left="120"/>
      </w:pPr>
    </w:p>
    <w:p w:rsidR="00DB732F" w:rsidRPr="00DF1293" w:rsidRDefault="00DB732F">
      <w:pPr>
        <w:spacing w:after="0" w:line="480" w:lineRule="auto"/>
        <w:ind w:left="120"/>
      </w:pPr>
    </w:p>
    <w:p w:rsidR="00DB732F" w:rsidRPr="00DF1293" w:rsidRDefault="00DB732F">
      <w:pPr>
        <w:sectPr w:rsidR="00DB732F" w:rsidRPr="00DF1293">
          <w:pgSz w:w="11906" w:h="16383"/>
          <w:pgMar w:top="1134" w:right="850" w:bottom="1134" w:left="1701" w:header="720" w:footer="720" w:gutter="0"/>
          <w:cols w:space="720"/>
        </w:sectPr>
      </w:pPr>
    </w:p>
    <w:bookmarkEnd w:id="18"/>
    <w:p w:rsidR="00DB009F" w:rsidRPr="00DF1293" w:rsidRDefault="00DB009F"/>
    <w:sectPr w:rsidR="00DB009F" w:rsidRPr="00DF12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B732F"/>
    <w:rsid w:val="000E6510"/>
    <w:rsid w:val="000F6A0D"/>
    <w:rsid w:val="001F58EB"/>
    <w:rsid w:val="003079E1"/>
    <w:rsid w:val="005614C9"/>
    <w:rsid w:val="006F1648"/>
    <w:rsid w:val="00711051"/>
    <w:rsid w:val="00834259"/>
    <w:rsid w:val="00A82485"/>
    <w:rsid w:val="00B11121"/>
    <w:rsid w:val="00B33E3B"/>
    <w:rsid w:val="00C6458D"/>
    <w:rsid w:val="00CD4347"/>
    <w:rsid w:val="00D7072D"/>
    <w:rsid w:val="00DB009F"/>
    <w:rsid w:val="00DB732F"/>
    <w:rsid w:val="00DF1293"/>
    <w:rsid w:val="00EE25B2"/>
    <w:rsid w:val="00F372B2"/>
    <w:rsid w:val="00FE1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8CE8"/>
  <w15:docId w15:val="{07A9861C-1931-4C1D-A691-D9DF0843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Strong"/>
    <w:basedOn w:val="a0"/>
    <w:uiPriority w:val="22"/>
    <w:qFormat/>
    <w:rsid w:val="00834259"/>
    <w:rPr>
      <w:b/>
      <w:bCs/>
    </w:rPr>
  </w:style>
  <w:style w:type="paragraph" w:styleId="af">
    <w:name w:val="Normal (Web)"/>
    <w:basedOn w:val="a"/>
    <w:uiPriority w:val="99"/>
    <w:semiHidden/>
    <w:unhideWhenUsed/>
    <w:rsid w:val="00EE25B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6360">
      <w:bodyDiv w:val="1"/>
      <w:marLeft w:val="0"/>
      <w:marRight w:val="0"/>
      <w:marTop w:val="0"/>
      <w:marBottom w:val="0"/>
      <w:divBdr>
        <w:top w:val="none" w:sz="0" w:space="0" w:color="auto"/>
        <w:left w:val="none" w:sz="0" w:space="0" w:color="auto"/>
        <w:bottom w:val="none" w:sz="0" w:space="0" w:color="auto"/>
        <w:right w:val="none" w:sz="0" w:space="0" w:color="auto"/>
      </w:divBdr>
    </w:div>
    <w:div w:id="553663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resh.edu.ru/subject/9/&amp;sa=D&amp;source=editors&amp;ust=1756762467047232&amp;usg=AOvVaw1GcIAdURUQBP4NZV2jMZ-I" TargetMode="External"/><Relationship Id="rId18" Type="http://schemas.openxmlformats.org/officeDocument/2006/relationships/hyperlink" Target="https://www.google.com/url?q=https://resh.edu.ru/subject/9/&amp;sa=D&amp;source=editors&amp;ust=1756762467047232&amp;usg=AOvVaw1GcIAdURUQBP4NZV2jMZ-I" TargetMode="External"/><Relationship Id="rId26" Type="http://schemas.openxmlformats.org/officeDocument/2006/relationships/hyperlink" Target="https://www.google.com/url?q=https://resh.edu.ru/subject/9/&amp;sa=D&amp;source=editors&amp;ust=1756762467047232&amp;usg=AOvVaw1GcIAdURUQBP4NZV2jMZ-I" TargetMode="External"/><Relationship Id="rId39" Type="http://schemas.openxmlformats.org/officeDocument/2006/relationships/hyperlink" Target="https://www.google.com/url?q=https://resh.edu.ru/subject/9/&amp;sa=D&amp;source=editors&amp;ust=1756762467047232&amp;usg=AOvVaw1GcIAdURUQBP4NZV2jMZ-I" TargetMode="External"/><Relationship Id="rId21" Type="http://schemas.openxmlformats.org/officeDocument/2006/relationships/hyperlink" Target="https://www.google.com/url?q=https://resh.edu.ru/subject/9/&amp;sa=D&amp;source=editors&amp;ust=1756762467047232&amp;usg=AOvVaw1GcIAdURUQBP4NZV2jMZ-I" TargetMode="External"/><Relationship Id="rId34" Type="http://schemas.openxmlformats.org/officeDocument/2006/relationships/hyperlink" Target="https://www.google.com/url?q=https://resh.edu.ru/subject/9/&amp;sa=D&amp;source=editors&amp;ust=1756762467047232&amp;usg=AOvVaw1GcIAdURUQBP4NZV2jMZ-I" TargetMode="External"/><Relationship Id="rId42" Type="http://schemas.openxmlformats.org/officeDocument/2006/relationships/hyperlink" Target="https://www.google.com/url?q=https://resh.edu.ru/subject/9/&amp;sa=D&amp;source=editors&amp;ust=1756762467047232&amp;usg=AOvVaw1GcIAdURUQBP4NZV2jMZ-I" TargetMode="External"/><Relationship Id="rId47" Type="http://schemas.openxmlformats.org/officeDocument/2006/relationships/hyperlink" Target="https://www.google.com/url?q=https://resh.edu.ru/subject/9/&amp;sa=D&amp;source=editors&amp;ust=1756762467047232&amp;usg=AOvVaw1GcIAdURUQBP4NZV2jMZ-I" TargetMode="External"/><Relationship Id="rId50" Type="http://schemas.openxmlformats.org/officeDocument/2006/relationships/hyperlink" Target="https://www.google.com/url?q=https://resh.edu.ru/subject/9/&amp;sa=D&amp;source=editors&amp;ust=1756762467047232&amp;usg=AOvVaw1GcIAdURUQBP4NZV2jMZ-I" TargetMode="External"/><Relationship Id="rId55" Type="http://schemas.openxmlformats.org/officeDocument/2006/relationships/hyperlink" Target="https://www.google.com/url?q=https://resh.edu/ru/subject/9/&amp;sa=D&amp;source=editors&amp;ust=1756762467060831&amp;usg=AOvVaw2cS2Qx5KmsMt27WnVWfwmS" TargetMode="External"/><Relationship Id="rId7" Type="http://schemas.openxmlformats.org/officeDocument/2006/relationships/hyperlink" Target="https://www.google.com/url?q=https://resh.edu.ru/subject/9/&amp;sa=D&amp;source=editors&amp;ust=1756762467047232&amp;usg=AOvVaw1GcIAdURUQBP4NZV2jMZ-I" TargetMode="External"/><Relationship Id="rId2" Type="http://schemas.openxmlformats.org/officeDocument/2006/relationships/styles" Target="styles.xml"/><Relationship Id="rId16" Type="http://schemas.openxmlformats.org/officeDocument/2006/relationships/hyperlink" Target="https://www.google.com/url?q=https://resh.edu.ru/subject/9/&amp;sa=D&amp;source=editors&amp;ust=1756762467047232&amp;usg=AOvVaw1GcIAdURUQBP4NZV2jMZ-I" TargetMode="External"/><Relationship Id="rId29" Type="http://schemas.openxmlformats.org/officeDocument/2006/relationships/hyperlink" Target="https://www.google.com/url?q=https://resh.edu.ru/subject/9/&amp;sa=D&amp;source=editors&amp;ust=1756762467047232&amp;usg=AOvVaw1GcIAdURUQBP4NZV2jMZ-I" TargetMode="External"/><Relationship Id="rId11" Type="http://schemas.openxmlformats.org/officeDocument/2006/relationships/hyperlink" Target="https://www.google.com/url?q=https://resh.edu.ru/subject/9/&amp;sa=D&amp;source=editors&amp;ust=1756762467047232&amp;usg=AOvVaw1GcIAdURUQBP4NZV2jMZ-I" TargetMode="External"/><Relationship Id="rId24" Type="http://schemas.openxmlformats.org/officeDocument/2006/relationships/hyperlink" Target="https://www.google.com/url?q=https://resh.edu.ru/subject/9/&amp;sa=D&amp;source=editors&amp;ust=1756762467047232&amp;usg=AOvVaw1GcIAdURUQBP4NZV2jMZ-I" TargetMode="External"/><Relationship Id="rId32" Type="http://schemas.openxmlformats.org/officeDocument/2006/relationships/hyperlink" Target="https://www.google.com/url?q=https://resh.edu.ru/subject/9/&amp;sa=D&amp;source=editors&amp;ust=1756762467047232&amp;usg=AOvVaw1GcIAdURUQBP4NZV2jMZ-I" TargetMode="External"/><Relationship Id="rId37" Type="http://schemas.openxmlformats.org/officeDocument/2006/relationships/hyperlink" Target="https://www.google.com/url?q=https://resh.edu.ru/subject/9/&amp;sa=D&amp;source=editors&amp;ust=1756762467047232&amp;usg=AOvVaw1GcIAdURUQBP4NZV2jMZ-I" TargetMode="External"/><Relationship Id="rId40" Type="http://schemas.openxmlformats.org/officeDocument/2006/relationships/hyperlink" Target="https://www.google.com/url?q=https://resh.edu.ru/subject/9/&amp;sa=D&amp;source=editors&amp;ust=1756762467047232&amp;usg=AOvVaw1GcIAdURUQBP4NZV2jMZ-I" TargetMode="External"/><Relationship Id="rId45" Type="http://schemas.openxmlformats.org/officeDocument/2006/relationships/hyperlink" Target="https://www.google.com/url?q=https://resh.edu.ru/subject/9/&amp;sa=D&amp;source=editors&amp;ust=1756762467047232&amp;usg=AOvVaw1GcIAdURUQBP4NZV2jMZ-I" TargetMode="External"/><Relationship Id="rId53" Type="http://schemas.openxmlformats.org/officeDocument/2006/relationships/hyperlink" Target="https://www.google.com/url?q=https://resh.edu.ru/subject/9/&amp;sa=D&amp;source=editors&amp;ust=1756762467047232&amp;usg=AOvVaw1GcIAdURUQBP4NZV2jMZ-I" TargetMode="External"/><Relationship Id="rId58" Type="http://schemas.openxmlformats.org/officeDocument/2006/relationships/theme" Target="theme/theme1.xml"/><Relationship Id="rId5" Type="http://schemas.openxmlformats.org/officeDocument/2006/relationships/image" Target="media/image1.png"/><Relationship Id="rId19" Type="http://schemas.openxmlformats.org/officeDocument/2006/relationships/hyperlink" Target="https://www.google.com/url?q=https://resh.edu.ru/subject/9/&amp;sa=D&amp;source=editors&amp;ust=1756762467047232&amp;usg=AOvVaw1GcIAdURUQBP4NZV2jMZ-I" TargetMode="External"/><Relationship Id="rId4" Type="http://schemas.openxmlformats.org/officeDocument/2006/relationships/webSettings" Target="webSettings.xml"/><Relationship Id="rId9" Type="http://schemas.openxmlformats.org/officeDocument/2006/relationships/hyperlink" Target="https://www.google.com/url?q=https://resh.edu.ru/subject/9/&amp;sa=D&amp;source=editors&amp;ust=1756762467047232&amp;usg=AOvVaw1GcIAdURUQBP4NZV2jMZ-I" TargetMode="External"/><Relationship Id="rId14" Type="http://schemas.openxmlformats.org/officeDocument/2006/relationships/hyperlink" Target="https://www.google.com/url?q=https://resh.edu.ru/subject/9/&amp;sa=D&amp;source=editors&amp;ust=1756762467047232&amp;usg=AOvVaw1GcIAdURUQBP4NZV2jMZ-I" TargetMode="External"/><Relationship Id="rId22" Type="http://schemas.openxmlformats.org/officeDocument/2006/relationships/hyperlink" Target="https://www.google.com/url?q=https://resh.edu.ru/subject/9/&amp;sa=D&amp;source=editors&amp;ust=1756762467047232&amp;usg=AOvVaw1GcIAdURUQBP4NZV2jMZ-I" TargetMode="External"/><Relationship Id="rId27" Type="http://schemas.openxmlformats.org/officeDocument/2006/relationships/hyperlink" Target="https://www.google.com/url?q=https://resh.edu.ru/subject/9/&amp;sa=D&amp;source=editors&amp;ust=1756762467047232&amp;usg=AOvVaw1GcIAdURUQBP4NZV2jMZ-I" TargetMode="External"/><Relationship Id="rId30" Type="http://schemas.openxmlformats.org/officeDocument/2006/relationships/hyperlink" Target="https://www.google.com/url?q=https://resh.edu.ru/subject/9/&amp;sa=D&amp;source=editors&amp;ust=1756762467047232&amp;usg=AOvVaw1GcIAdURUQBP4NZV2jMZ-I" TargetMode="External"/><Relationship Id="rId35" Type="http://schemas.openxmlformats.org/officeDocument/2006/relationships/hyperlink" Target="https://www.google.com/url?q=https://resh.edu.ru/subject/9/&amp;sa=D&amp;source=editors&amp;ust=1756762467047232&amp;usg=AOvVaw1GcIAdURUQBP4NZV2jMZ-I" TargetMode="External"/><Relationship Id="rId43" Type="http://schemas.openxmlformats.org/officeDocument/2006/relationships/hyperlink" Target="https://www.google.com/url?q=https://resh.edu.ru/subject/9/&amp;sa=D&amp;source=editors&amp;ust=1756762467047232&amp;usg=AOvVaw1GcIAdURUQBP4NZV2jMZ-I" TargetMode="External"/><Relationship Id="rId48" Type="http://schemas.openxmlformats.org/officeDocument/2006/relationships/hyperlink" Target="https://www.google.com/url?q=https://resh.edu.ru/subject/9/&amp;sa=D&amp;source=editors&amp;ust=1756762467047232&amp;usg=AOvVaw1GcIAdURUQBP4NZV2jMZ-I" TargetMode="External"/><Relationship Id="rId56" Type="http://schemas.openxmlformats.org/officeDocument/2006/relationships/hyperlink" Target="https://www.google.com/url?q=http://slovari.yandex.ru/bict/olympic&amp;sa=D&amp;source=editors&amp;ust=1756762467061071&amp;usg=AOvVaw3vMM1KUUm8CD_FZPr1PVIn" TargetMode="External"/><Relationship Id="rId8" Type="http://schemas.openxmlformats.org/officeDocument/2006/relationships/hyperlink" Target="https://www.google.com/url?q=https://resh.edu.ru/subject/9/&amp;sa=D&amp;source=editors&amp;ust=1756762467047232&amp;usg=AOvVaw1GcIAdURUQBP4NZV2jMZ-I" TargetMode="External"/><Relationship Id="rId51" Type="http://schemas.openxmlformats.org/officeDocument/2006/relationships/hyperlink" Target="https://www.google.com/url?q=https://resh.edu.ru/subject/9/&amp;sa=D&amp;source=editors&amp;ust=1756762467047232&amp;usg=AOvVaw1GcIAdURUQBP4NZV2jMZ-I" TargetMode="External"/><Relationship Id="rId3" Type="http://schemas.openxmlformats.org/officeDocument/2006/relationships/settings" Target="settings.xml"/><Relationship Id="rId12" Type="http://schemas.openxmlformats.org/officeDocument/2006/relationships/hyperlink" Target="https://www.google.com/url?q=https://resh.edu.ru/subject/9/&amp;sa=D&amp;source=editors&amp;ust=1756762467047232&amp;usg=AOvVaw1GcIAdURUQBP4NZV2jMZ-I" TargetMode="External"/><Relationship Id="rId17" Type="http://schemas.openxmlformats.org/officeDocument/2006/relationships/hyperlink" Target="https://www.google.com/url?q=https://resh.edu.ru/subject/9/&amp;sa=D&amp;source=editors&amp;ust=1756762467047232&amp;usg=AOvVaw1GcIAdURUQBP4NZV2jMZ-I" TargetMode="External"/><Relationship Id="rId25" Type="http://schemas.openxmlformats.org/officeDocument/2006/relationships/hyperlink" Target="https://www.google.com/url?q=https://resh.edu.ru/subject/9/&amp;sa=D&amp;source=editors&amp;ust=1756762467047232&amp;usg=AOvVaw1GcIAdURUQBP4NZV2jMZ-I" TargetMode="External"/><Relationship Id="rId33" Type="http://schemas.openxmlformats.org/officeDocument/2006/relationships/hyperlink" Target="https://www.google.com/url?q=https://resh.edu.ru/subject/9/&amp;sa=D&amp;source=editors&amp;ust=1756762467047232&amp;usg=AOvVaw1GcIAdURUQBP4NZV2jMZ-I" TargetMode="External"/><Relationship Id="rId38" Type="http://schemas.openxmlformats.org/officeDocument/2006/relationships/hyperlink" Target="https://www.google.com/url?q=https://resh.edu.ru/subject/9/&amp;sa=D&amp;source=editors&amp;ust=1756762467047232&amp;usg=AOvVaw1GcIAdURUQBP4NZV2jMZ-I" TargetMode="External"/><Relationship Id="rId46" Type="http://schemas.openxmlformats.org/officeDocument/2006/relationships/hyperlink" Target="https://www.google.com/url?q=https://resh.edu.ru/subject/9/&amp;sa=D&amp;source=editors&amp;ust=1756762467047232&amp;usg=AOvVaw1GcIAdURUQBP4NZV2jMZ-I" TargetMode="External"/><Relationship Id="rId20" Type="http://schemas.openxmlformats.org/officeDocument/2006/relationships/hyperlink" Target="https://www.google.com/url?q=https://resh.edu.ru/subject/9/&amp;sa=D&amp;source=editors&amp;ust=1756762467047232&amp;usg=AOvVaw1GcIAdURUQBP4NZV2jMZ-I" TargetMode="External"/><Relationship Id="rId41" Type="http://schemas.openxmlformats.org/officeDocument/2006/relationships/hyperlink" Target="https://www.google.com/url?q=https://resh.edu.ru/subject/9/&amp;sa=D&amp;source=editors&amp;ust=1756762467047232&amp;usg=AOvVaw1GcIAdURUQBP4NZV2jMZ-I" TargetMode="External"/><Relationship Id="rId54" Type="http://schemas.openxmlformats.org/officeDocument/2006/relationships/hyperlink" Target="https://www.google.com/url?q=https://resh.edu.ru/subject/9/&amp;sa=D&amp;source=editors&amp;ust=1756762467047232&amp;usg=AOvVaw1GcIAdURUQBP4NZV2jMZ-I" TargetMode="External"/><Relationship Id="rId1" Type="http://schemas.openxmlformats.org/officeDocument/2006/relationships/numbering" Target="numbering.xml"/><Relationship Id="rId6" Type="http://schemas.openxmlformats.org/officeDocument/2006/relationships/hyperlink" Target="https://www.google.com/url?q=https://resh.edu.ru/subject/9/&amp;sa=D&amp;source=editors&amp;ust=1756762467047232&amp;usg=AOvVaw1GcIAdURUQBP4NZV2jMZ-I" TargetMode="External"/><Relationship Id="rId15" Type="http://schemas.openxmlformats.org/officeDocument/2006/relationships/hyperlink" Target="https://www.google.com/url?q=https://resh.edu.ru/subject/9/&amp;sa=D&amp;source=editors&amp;ust=1756762467047232&amp;usg=AOvVaw1GcIAdURUQBP4NZV2jMZ-I" TargetMode="External"/><Relationship Id="rId23" Type="http://schemas.openxmlformats.org/officeDocument/2006/relationships/hyperlink" Target="https://www.google.com/url?q=https://resh.edu.ru/subject/9/&amp;sa=D&amp;source=editors&amp;ust=1756762467047232&amp;usg=AOvVaw1GcIAdURUQBP4NZV2jMZ-I" TargetMode="External"/><Relationship Id="rId28" Type="http://schemas.openxmlformats.org/officeDocument/2006/relationships/hyperlink" Target="https://www.google.com/url?q=https://resh.edu.ru/subject/9/&amp;sa=D&amp;source=editors&amp;ust=1756762467047232&amp;usg=AOvVaw1GcIAdURUQBP4NZV2jMZ-I" TargetMode="External"/><Relationship Id="rId36" Type="http://schemas.openxmlformats.org/officeDocument/2006/relationships/hyperlink" Target="https://www.google.com/url?q=https://resh.edu.ru/subject/9/&amp;sa=D&amp;source=editors&amp;ust=1756762467047232&amp;usg=AOvVaw1GcIAdURUQBP4NZV2jMZ-I" TargetMode="External"/><Relationship Id="rId49" Type="http://schemas.openxmlformats.org/officeDocument/2006/relationships/hyperlink" Target="https://www.google.com/url?q=https://resh.edu.ru/subject/9/&amp;sa=D&amp;source=editors&amp;ust=1756762467047232&amp;usg=AOvVaw1GcIAdURUQBP4NZV2jMZ-I" TargetMode="External"/><Relationship Id="rId57" Type="http://schemas.openxmlformats.org/officeDocument/2006/relationships/fontTable" Target="fontTable.xml"/><Relationship Id="rId10" Type="http://schemas.openxmlformats.org/officeDocument/2006/relationships/hyperlink" Target="https://www.google.com/url?q=https://resh.edu.ru/subject/9/&amp;sa=D&amp;source=editors&amp;ust=1756762467047232&amp;usg=AOvVaw1GcIAdURUQBP4NZV2jMZ-I" TargetMode="External"/><Relationship Id="rId31" Type="http://schemas.openxmlformats.org/officeDocument/2006/relationships/hyperlink" Target="https://www.google.com/url?q=https://resh.edu.ru/subject/9/&amp;sa=D&amp;source=editors&amp;ust=1756762467047232&amp;usg=AOvVaw1GcIAdURUQBP4NZV2jMZ-I" TargetMode="External"/><Relationship Id="rId44" Type="http://schemas.openxmlformats.org/officeDocument/2006/relationships/hyperlink" Target="https://www.google.com/url?q=https://resh.edu.ru/subject/9/&amp;sa=D&amp;source=editors&amp;ust=1756762467047232&amp;usg=AOvVaw1GcIAdURUQBP4NZV2jMZ-I" TargetMode="External"/><Relationship Id="rId52" Type="http://schemas.openxmlformats.org/officeDocument/2006/relationships/hyperlink" Target="https://www.google.com/url?q=https://resh.edu.ru/subject/9/&amp;sa=D&amp;source=editors&amp;ust=1756762467047232&amp;usg=AOvVaw1GcIAdURUQBP4NZV2jMZ-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15390</Words>
  <Characters>87726</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dcterms:created xsi:type="dcterms:W3CDTF">2025-09-16T06:33:00Z</dcterms:created>
  <dcterms:modified xsi:type="dcterms:W3CDTF">2025-10-29T10:41:00Z</dcterms:modified>
</cp:coreProperties>
</file>