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358C" w:rsidRDefault="0065358C" w:rsidP="0065358C">
      <w:pPr>
        <w:pStyle w:val="af"/>
      </w:pPr>
      <w:bookmarkStart w:id="0" w:name="block-59608234"/>
      <w:r>
        <w:rPr>
          <w:noProof/>
        </w:rPr>
        <w:drawing>
          <wp:inline distT="0" distB="0" distL="0" distR="0">
            <wp:extent cx="6278880" cy="2834353"/>
            <wp:effectExtent l="0" t="0" r="7620" b="4445"/>
            <wp:docPr id="1" name="Рисунок 1" descr="C:\Users\User\Pictures\Скан_202510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_2025102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046" cy="2854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277" w:rsidRPr="00573277" w:rsidRDefault="00573277" w:rsidP="0065358C">
      <w:pPr>
        <w:autoSpaceDE w:val="0"/>
        <w:autoSpaceDN w:val="0"/>
        <w:rPr>
          <w:rFonts w:ascii="Times New Roman" w:eastAsia="Times New Roman" w:hAnsi="Times New Roman" w:cs="Times New Roman"/>
          <w:lang w:val="ru-RU"/>
        </w:rPr>
      </w:pPr>
    </w:p>
    <w:p w:rsidR="00573277" w:rsidRPr="00573277" w:rsidRDefault="00573277" w:rsidP="00573277">
      <w:pPr>
        <w:autoSpaceDE w:val="0"/>
        <w:autoSpaceDN w:val="0"/>
        <w:ind w:firstLine="180"/>
        <w:rPr>
          <w:rFonts w:ascii="Times New Roman" w:eastAsia="Times New Roman" w:hAnsi="Times New Roman" w:cs="Times New Roman"/>
          <w:lang w:val="ru-RU"/>
        </w:rPr>
      </w:pPr>
    </w:p>
    <w:p w:rsidR="00B33C7C" w:rsidRPr="00B33C7C" w:rsidRDefault="0065358C" w:rsidP="00B33C7C">
      <w:pPr>
        <w:autoSpaceDE w:val="0"/>
        <w:autoSpaceDN w:val="0"/>
        <w:ind w:firstLine="180"/>
        <w:jc w:val="center"/>
        <w:rPr>
          <w:rFonts w:ascii="Times New Roman" w:eastAsia="Times New Roman" w:hAnsi="Times New Roman" w:cs="Times New Roman"/>
          <w:b/>
          <w:sz w:val="36"/>
          <w:szCs w:val="36"/>
          <w:lang w:val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val="ru-RU"/>
        </w:rPr>
        <w:t xml:space="preserve">Рабочая </w:t>
      </w:r>
      <w:r w:rsidR="00B33C7C" w:rsidRPr="00B33C7C">
        <w:rPr>
          <w:rFonts w:ascii="Times New Roman" w:eastAsia="Times New Roman" w:hAnsi="Times New Roman" w:cs="Times New Roman"/>
          <w:b/>
          <w:sz w:val="36"/>
          <w:szCs w:val="36"/>
          <w:lang w:val="ru-RU"/>
        </w:rPr>
        <w:t>программа</w:t>
      </w:r>
    </w:p>
    <w:p w:rsidR="00B33C7C" w:rsidRPr="00B33C7C" w:rsidRDefault="00B33C7C" w:rsidP="00B33C7C">
      <w:pPr>
        <w:autoSpaceDE w:val="0"/>
        <w:autoSpaceDN w:val="0"/>
        <w:ind w:firstLine="180"/>
        <w:jc w:val="center"/>
        <w:rPr>
          <w:rFonts w:ascii="Times New Roman" w:eastAsia="Times New Roman" w:hAnsi="Times New Roman" w:cs="Times New Roman"/>
          <w:b/>
          <w:sz w:val="36"/>
          <w:szCs w:val="36"/>
          <w:lang w:val="ru-RU"/>
        </w:rPr>
      </w:pPr>
      <w:r w:rsidRPr="00B33C7C">
        <w:rPr>
          <w:rFonts w:ascii="Times New Roman" w:eastAsia="Times New Roman" w:hAnsi="Times New Roman" w:cs="Times New Roman"/>
          <w:b/>
          <w:sz w:val="36"/>
          <w:szCs w:val="36"/>
          <w:lang w:val="ru-RU"/>
        </w:rPr>
        <w:t>Начального Общего Образования</w:t>
      </w:r>
    </w:p>
    <w:p w:rsidR="00573277" w:rsidRPr="00573277" w:rsidRDefault="00573277" w:rsidP="00B33C7C">
      <w:pPr>
        <w:spacing w:after="0"/>
        <w:rPr>
          <w:lang w:val="ru-RU"/>
        </w:rPr>
      </w:pPr>
    </w:p>
    <w:p w:rsidR="00573277" w:rsidRPr="00573277" w:rsidRDefault="00573277" w:rsidP="00573277">
      <w:pPr>
        <w:spacing w:after="0" w:line="408" w:lineRule="auto"/>
        <w:ind w:left="120"/>
        <w:jc w:val="center"/>
        <w:rPr>
          <w:lang w:val="ru-RU"/>
        </w:rPr>
      </w:pPr>
      <w:r w:rsidRPr="00573277">
        <w:rPr>
          <w:rFonts w:ascii="Times New Roman" w:hAnsi="Times New Roman"/>
          <w:b/>
          <w:color w:val="000000"/>
          <w:sz w:val="28"/>
          <w:lang w:val="ru-RU"/>
        </w:rPr>
        <w:t>учебного предмета «Иностранный язык (английский)»</w:t>
      </w:r>
    </w:p>
    <w:p w:rsidR="00573277" w:rsidRPr="00573277" w:rsidRDefault="00573277" w:rsidP="00573277">
      <w:pPr>
        <w:autoSpaceDE w:val="0"/>
        <w:autoSpaceDN w:val="0"/>
        <w:ind w:firstLine="180"/>
        <w:jc w:val="center"/>
        <w:rPr>
          <w:rFonts w:ascii="Times New Roman" w:eastAsia="Times New Roman" w:hAnsi="Times New Roman" w:cs="Times New Roman"/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для обучающихся 2 – 4 классов</w:t>
      </w:r>
    </w:p>
    <w:p w:rsidR="00573277" w:rsidRPr="00573277" w:rsidRDefault="00573277" w:rsidP="00573277">
      <w:pPr>
        <w:autoSpaceDE w:val="0"/>
        <w:autoSpaceDN w:val="0"/>
        <w:ind w:firstLine="180"/>
        <w:rPr>
          <w:rFonts w:ascii="Times New Roman" w:eastAsia="Times New Roman" w:hAnsi="Times New Roman" w:cs="Times New Roman"/>
          <w:lang w:val="ru-RU"/>
        </w:rPr>
      </w:pPr>
    </w:p>
    <w:p w:rsidR="00573277" w:rsidRPr="00573277" w:rsidRDefault="00573277" w:rsidP="00573277">
      <w:pPr>
        <w:autoSpaceDE w:val="0"/>
        <w:autoSpaceDN w:val="0"/>
        <w:ind w:firstLine="180"/>
        <w:rPr>
          <w:rFonts w:ascii="Times New Roman" w:eastAsia="Times New Roman" w:hAnsi="Times New Roman" w:cs="Times New Roman"/>
          <w:lang w:val="ru-RU"/>
        </w:rPr>
      </w:pPr>
    </w:p>
    <w:p w:rsidR="00573277" w:rsidRPr="00573277" w:rsidRDefault="00573277" w:rsidP="00573277">
      <w:pPr>
        <w:autoSpaceDE w:val="0"/>
        <w:autoSpaceDN w:val="0"/>
        <w:rPr>
          <w:rFonts w:ascii="Times New Roman" w:eastAsia="Times New Roman" w:hAnsi="Times New Roman" w:cs="Times New Roman"/>
          <w:b/>
          <w:lang w:val="ru-RU"/>
        </w:rPr>
      </w:pPr>
    </w:p>
    <w:p w:rsidR="00573277" w:rsidRPr="00573277" w:rsidRDefault="00573277" w:rsidP="00573277">
      <w:pPr>
        <w:autoSpaceDE w:val="0"/>
        <w:autoSpaceDN w:val="0"/>
        <w:ind w:firstLine="180"/>
        <w:rPr>
          <w:rFonts w:ascii="Times New Roman" w:eastAsia="Times New Roman" w:hAnsi="Times New Roman" w:cs="Times New Roman"/>
          <w:b/>
          <w:lang w:val="ru-RU"/>
        </w:rPr>
      </w:pPr>
    </w:p>
    <w:p w:rsidR="00573277" w:rsidRPr="00573277" w:rsidRDefault="00573277" w:rsidP="00573277">
      <w:pPr>
        <w:autoSpaceDE w:val="0"/>
        <w:autoSpaceDN w:val="0"/>
        <w:ind w:firstLine="180"/>
        <w:rPr>
          <w:rFonts w:ascii="Times New Roman" w:eastAsia="Times New Roman" w:hAnsi="Times New Roman" w:cs="Times New Roman"/>
          <w:b/>
          <w:lang w:val="ru-RU"/>
        </w:rPr>
      </w:pPr>
    </w:p>
    <w:p w:rsidR="00573277" w:rsidRPr="00573277" w:rsidRDefault="00573277" w:rsidP="00573277">
      <w:pPr>
        <w:autoSpaceDE w:val="0"/>
        <w:autoSpaceDN w:val="0"/>
        <w:ind w:firstLine="180"/>
        <w:rPr>
          <w:rFonts w:ascii="Times New Roman" w:eastAsia="Times New Roman" w:hAnsi="Times New Roman" w:cs="Times New Roman"/>
          <w:b/>
          <w:lang w:val="ru-RU"/>
        </w:rPr>
      </w:pPr>
    </w:p>
    <w:p w:rsidR="00573277" w:rsidRPr="00573277" w:rsidRDefault="00573277" w:rsidP="00573277">
      <w:pPr>
        <w:autoSpaceDE w:val="0"/>
        <w:autoSpaceDN w:val="0"/>
        <w:ind w:firstLine="180"/>
        <w:rPr>
          <w:rFonts w:ascii="Times New Roman" w:eastAsia="Times New Roman" w:hAnsi="Times New Roman" w:cs="Times New Roman"/>
          <w:b/>
          <w:lang w:val="ru-RU"/>
        </w:rPr>
      </w:pPr>
    </w:p>
    <w:p w:rsidR="008422C7" w:rsidRPr="00B33C7C" w:rsidRDefault="00573277" w:rsidP="00573277">
      <w:pPr>
        <w:autoSpaceDE w:val="0"/>
        <w:autoSpaceDN w:val="0"/>
        <w:ind w:firstLine="180"/>
        <w:jc w:val="center"/>
        <w:rPr>
          <w:rFonts w:ascii="Times New Roman" w:eastAsia="Times New Roman" w:hAnsi="Times New Roman" w:cs="Times New Roman"/>
          <w:b/>
          <w:lang w:val="ru-RU"/>
        </w:rPr>
      </w:pPr>
      <w:r w:rsidRPr="00B33C7C">
        <w:rPr>
          <w:rFonts w:ascii="Times New Roman" w:eastAsia="Times New Roman" w:hAnsi="Times New Roman" w:cs="Times New Roman"/>
          <w:b/>
          <w:lang w:val="ru-RU"/>
        </w:rPr>
        <w:t>2025г.</w:t>
      </w:r>
    </w:p>
    <w:p w:rsidR="008422C7" w:rsidRPr="00573277" w:rsidRDefault="008422C7">
      <w:pPr>
        <w:spacing w:after="0"/>
        <w:ind w:left="120"/>
        <w:jc w:val="center"/>
        <w:rPr>
          <w:lang w:val="ru-RU"/>
        </w:rPr>
      </w:pPr>
    </w:p>
    <w:p w:rsidR="008422C7" w:rsidRPr="00573277" w:rsidRDefault="008422C7">
      <w:pPr>
        <w:spacing w:after="0"/>
        <w:ind w:left="120"/>
        <w:jc w:val="center"/>
        <w:rPr>
          <w:lang w:val="ru-RU"/>
        </w:rPr>
      </w:pPr>
    </w:p>
    <w:p w:rsidR="008422C7" w:rsidRPr="00573277" w:rsidRDefault="008422C7">
      <w:pPr>
        <w:spacing w:after="0"/>
        <w:ind w:left="120"/>
        <w:jc w:val="center"/>
        <w:rPr>
          <w:lang w:val="ru-RU"/>
        </w:rPr>
      </w:pPr>
    </w:p>
    <w:p w:rsidR="008422C7" w:rsidRPr="00573277" w:rsidRDefault="008422C7">
      <w:pPr>
        <w:rPr>
          <w:lang w:val="ru-RU"/>
        </w:rPr>
        <w:sectPr w:rsidR="008422C7" w:rsidRPr="00573277">
          <w:pgSz w:w="11906" w:h="16383"/>
          <w:pgMar w:top="1134" w:right="850" w:bottom="1134" w:left="1701" w:header="720" w:footer="720" w:gutter="0"/>
          <w:cols w:space="720"/>
        </w:sectPr>
      </w:pPr>
    </w:p>
    <w:p w:rsidR="008422C7" w:rsidRDefault="00573277" w:rsidP="00573277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59608239"/>
      <w:bookmarkEnd w:id="0"/>
      <w:r w:rsidRPr="0057327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73277" w:rsidRPr="00573277" w:rsidRDefault="0065358C" w:rsidP="00573277">
      <w:pPr>
        <w:autoSpaceDE w:val="0"/>
        <w:autoSpaceDN w:val="0"/>
        <w:spacing w:line="360" w:lineRule="auto"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>
        <w:rPr>
          <w:rFonts w:ascii="Times New Roman" w:eastAsia="Bookman Old Style" w:hAnsi="Times New Roman" w:cs="Times New Roman"/>
          <w:sz w:val="28"/>
          <w:szCs w:val="28"/>
          <w:lang w:val="ru-RU"/>
        </w:rPr>
        <w:t>Рабочая</w:t>
      </w:r>
      <w:r w:rsidR="00573277" w:rsidRPr="00573277">
        <w:rPr>
          <w:rFonts w:ascii="Times New Roman" w:eastAsia="Bookman Old Style" w:hAnsi="Times New Roman" w:cs="Times New Roman"/>
          <w:sz w:val="28"/>
          <w:szCs w:val="28"/>
          <w:lang w:val="ru-RU"/>
        </w:rPr>
        <w:t xml:space="preserve"> программа начального общего образования  муниципального образовательного учреждения «Средняя общеобразовательная школа № 44 разработана с учетом особенностей общеобразовательной организации, образовательных потребностей и запросов учащихся в соответствии с требованиями обновленного федерального государственного образовательного стандарта начального общего образования  к структуре </w:t>
      </w:r>
      <w:r>
        <w:rPr>
          <w:rFonts w:ascii="Times New Roman" w:eastAsia="Bookman Old Style" w:hAnsi="Times New Roman" w:cs="Times New Roman"/>
          <w:sz w:val="28"/>
          <w:szCs w:val="28"/>
          <w:lang w:val="ru-RU"/>
        </w:rPr>
        <w:t xml:space="preserve">рабочей </w:t>
      </w:r>
      <w:r w:rsidR="00573277" w:rsidRPr="00573277">
        <w:rPr>
          <w:rFonts w:ascii="Times New Roman" w:eastAsia="Bookman Old Style" w:hAnsi="Times New Roman" w:cs="Times New Roman"/>
          <w:sz w:val="28"/>
          <w:szCs w:val="28"/>
          <w:lang w:val="ru-RU"/>
        </w:rPr>
        <w:t>программы; определяет цель, задачи, планируемые результаты, содержание и организацию образовательного процесса на ступени начального общего образования в 1-4 классах.</w:t>
      </w:r>
    </w:p>
    <w:p w:rsidR="00573277" w:rsidRPr="00573277" w:rsidRDefault="0065358C" w:rsidP="00573277">
      <w:pPr>
        <w:autoSpaceDE w:val="0"/>
        <w:autoSpaceDN w:val="0"/>
        <w:spacing w:line="360" w:lineRule="auto"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>
        <w:rPr>
          <w:rFonts w:ascii="Times New Roman" w:eastAsia="Bookman Old Style" w:hAnsi="Times New Roman" w:cs="Times New Roman"/>
          <w:sz w:val="28"/>
          <w:szCs w:val="28"/>
          <w:lang w:val="ru-RU"/>
        </w:rPr>
        <w:t xml:space="preserve">Рабочая </w:t>
      </w:r>
      <w:r w:rsidR="00573277" w:rsidRPr="00573277">
        <w:rPr>
          <w:rFonts w:ascii="Times New Roman" w:eastAsia="Bookman Old Style" w:hAnsi="Times New Roman" w:cs="Times New Roman"/>
          <w:sz w:val="28"/>
          <w:szCs w:val="28"/>
          <w:lang w:val="ru-RU"/>
        </w:rPr>
        <w:t xml:space="preserve">программа начального общего образования (далее - </w:t>
      </w:r>
      <w:r>
        <w:rPr>
          <w:rFonts w:ascii="Times New Roman" w:eastAsia="Bookman Old Style" w:hAnsi="Times New Roman" w:cs="Times New Roman"/>
          <w:sz w:val="28"/>
          <w:szCs w:val="28"/>
          <w:lang w:val="ru-RU"/>
        </w:rPr>
        <w:t>РП</w:t>
      </w:r>
      <w:r w:rsidR="00573277" w:rsidRPr="00573277">
        <w:rPr>
          <w:rFonts w:ascii="Times New Roman" w:eastAsia="Bookman Old Style" w:hAnsi="Times New Roman" w:cs="Times New Roman"/>
          <w:sz w:val="28"/>
          <w:szCs w:val="28"/>
          <w:lang w:val="ru-RU"/>
        </w:rPr>
        <w:t xml:space="preserve"> НОО) для 1-4 классов разработана на основе обновленной федеральной образовательной программы начального общего образования образовательного учреждения, а также образовательных потребностей и запросов участников образовательного процесса.      </w:t>
      </w:r>
    </w:p>
    <w:p w:rsidR="00573277" w:rsidRPr="00573277" w:rsidRDefault="00573277" w:rsidP="00573277">
      <w:pPr>
        <w:autoSpaceDE w:val="0"/>
        <w:autoSpaceDN w:val="0"/>
        <w:spacing w:after="40" w:line="360" w:lineRule="auto"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573277">
        <w:rPr>
          <w:rFonts w:ascii="Times New Roman" w:eastAsia="Bookman Old Style" w:hAnsi="Times New Roman" w:cs="Times New Roman"/>
          <w:sz w:val="28"/>
          <w:szCs w:val="28"/>
          <w:lang w:val="ru-RU"/>
        </w:rPr>
        <w:t xml:space="preserve">    </w:t>
      </w:r>
      <w:r w:rsidR="0065358C">
        <w:rPr>
          <w:rFonts w:ascii="Times New Roman" w:eastAsia="Bookman Old Style" w:hAnsi="Times New Roman" w:cs="Times New Roman"/>
          <w:sz w:val="28"/>
          <w:szCs w:val="28"/>
          <w:lang w:val="ru-RU"/>
        </w:rPr>
        <w:t xml:space="preserve">Рабочая </w:t>
      </w:r>
      <w:bookmarkStart w:id="2" w:name="_GoBack"/>
      <w:bookmarkEnd w:id="2"/>
      <w:r w:rsidRPr="00573277">
        <w:rPr>
          <w:rFonts w:ascii="Times New Roman" w:eastAsia="Bookman Old Style" w:hAnsi="Times New Roman" w:cs="Times New Roman"/>
          <w:sz w:val="28"/>
          <w:szCs w:val="28"/>
          <w:lang w:val="ru-RU"/>
        </w:rPr>
        <w:t xml:space="preserve">программа начального общего образования разработана с учетом требований следующих нормативных документов: </w:t>
      </w:r>
    </w:p>
    <w:p w:rsidR="00573277" w:rsidRPr="00573277" w:rsidRDefault="00573277" w:rsidP="00573277">
      <w:pPr>
        <w:tabs>
          <w:tab w:val="left" w:pos="709"/>
        </w:tabs>
        <w:autoSpaceDE w:val="0"/>
        <w:autoSpaceDN w:val="0"/>
        <w:spacing w:line="360" w:lineRule="auto"/>
        <w:ind w:firstLine="567"/>
        <w:rPr>
          <w:rFonts w:ascii="Times New Roman" w:eastAsia="Bookman Old Style" w:hAnsi="Times New Roman" w:cs="Times New Roman"/>
          <w:sz w:val="28"/>
          <w:szCs w:val="28"/>
          <w:lang w:val="ru-RU"/>
        </w:rPr>
      </w:pPr>
    </w:p>
    <w:p w:rsidR="00573277" w:rsidRPr="00573277" w:rsidRDefault="00573277" w:rsidP="00573277">
      <w:pPr>
        <w:widowControl w:val="0"/>
        <w:numPr>
          <w:ilvl w:val="0"/>
          <w:numId w:val="17"/>
        </w:numPr>
        <w:autoSpaceDE w:val="0"/>
        <w:autoSpaceDN w:val="0"/>
        <w:spacing w:after="0" w:line="360" w:lineRule="auto"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573277">
        <w:rPr>
          <w:rFonts w:ascii="Times New Roman" w:eastAsia="Bookman Old Style" w:hAnsi="Times New Roman" w:cs="Times New Roman"/>
          <w:sz w:val="28"/>
          <w:szCs w:val="28"/>
          <w:lang w:val="ru-RU"/>
        </w:rPr>
        <w:t>Федеральный Закон от 29 декабря 2012 года № 273-ФЗ «Об образовании в Российской Федерации»;</w:t>
      </w:r>
    </w:p>
    <w:p w:rsidR="00573277" w:rsidRPr="00573277" w:rsidRDefault="00573277" w:rsidP="00573277">
      <w:pPr>
        <w:widowControl w:val="0"/>
        <w:numPr>
          <w:ilvl w:val="0"/>
          <w:numId w:val="17"/>
        </w:numPr>
        <w:autoSpaceDE w:val="0"/>
        <w:autoSpaceDN w:val="0"/>
        <w:spacing w:after="0" w:line="360" w:lineRule="auto"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573277">
        <w:rPr>
          <w:rFonts w:ascii="Times New Roman" w:hAnsi="Times New Roman" w:cs="Times New Roman"/>
          <w:sz w:val="28"/>
          <w:szCs w:val="28"/>
          <w:lang w:val="ru-RU"/>
        </w:rPr>
        <w:t>Федерального закона от 24 сентября 2022 г. № 371-ФЗ «О внесении изменений в Федеральный закон «Об образовании в Российской Федерации»</w:t>
      </w:r>
    </w:p>
    <w:p w:rsidR="00573277" w:rsidRPr="00573277" w:rsidRDefault="00573277" w:rsidP="00573277">
      <w:pPr>
        <w:widowControl w:val="0"/>
        <w:numPr>
          <w:ilvl w:val="0"/>
          <w:numId w:val="17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573277">
        <w:rPr>
          <w:rFonts w:ascii="Times New Roman" w:eastAsia="Bookman Old Style" w:hAnsi="Times New Roman" w:cs="Times New Roman"/>
          <w:bCs/>
          <w:kern w:val="36"/>
          <w:sz w:val="28"/>
          <w:szCs w:val="28"/>
          <w:lang w:val="ru-RU"/>
        </w:rPr>
        <w:t xml:space="preserve">Федеральный государственный образовательный стандарт начального общего образования </w:t>
      </w:r>
      <w:r w:rsidRPr="00573277">
        <w:rPr>
          <w:rFonts w:ascii="Times New Roman" w:eastAsia="Bookman Old Style" w:hAnsi="Times New Roman" w:cs="Times New Roman"/>
          <w:sz w:val="28"/>
          <w:szCs w:val="28"/>
          <w:lang w:val="ru-RU"/>
        </w:rPr>
        <w:t xml:space="preserve">(утвержден приказом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образования", зарегистрирован 05.07.2021 № </w:t>
      </w:r>
      <w:r w:rsidRPr="00573277">
        <w:rPr>
          <w:rFonts w:ascii="Times New Roman" w:eastAsia="Bookman Old Style" w:hAnsi="Times New Roman" w:cs="Times New Roman"/>
          <w:sz w:val="28"/>
          <w:szCs w:val="28"/>
          <w:lang w:val="ru-RU"/>
        </w:rPr>
        <w:lastRenderedPageBreak/>
        <w:t>64100);</w:t>
      </w:r>
    </w:p>
    <w:p w:rsidR="00573277" w:rsidRPr="00573277" w:rsidRDefault="00573277" w:rsidP="00573277">
      <w:pPr>
        <w:widowControl w:val="0"/>
        <w:numPr>
          <w:ilvl w:val="0"/>
          <w:numId w:val="17"/>
        </w:numPr>
        <w:autoSpaceDE w:val="0"/>
        <w:autoSpaceDN w:val="0"/>
        <w:spacing w:after="0" w:line="360" w:lineRule="auto"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57327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Приказ Министерства просвещения Российской Федерации от 18.05.2023 № 372 "Об утверждении федеральной образовательной программы начального общего образования"</w:t>
      </w:r>
      <w:r w:rsidRPr="0057327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7327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(Зарегистрирован 13.07.2023 № 74229)</w:t>
      </w:r>
    </w:p>
    <w:p w:rsidR="00573277" w:rsidRPr="00573277" w:rsidRDefault="00573277" w:rsidP="00573277">
      <w:pPr>
        <w:widowControl w:val="0"/>
        <w:numPr>
          <w:ilvl w:val="0"/>
          <w:numId w:val="17"/>
        </w:numPr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573277">
        <w:rPr>
          <w:rFonts w:ascii="Times New Roman" w:eastAsia="Bookman Old Style" w:hAnsi="Times New Roman" w:cs="Times New Roman"/>
          <w:sz w:val="28"/>
          <w:szCs w:val="28"/>
          <w:lang w:val="ru-RU"/>
        </w:rPr>
        <w:t xml:space="preserve">Постановление Главного государственного санитарного врача РФ от 28.09.2020 </w:t>
      </w:r>
      <w:r w:rsidRPr="00573277">
        <w:rPr>
          <w:rFonts w:ascii="Times New Roman" w:eastAsia="Bookman Old Style" w:hAnsi="Times New Roman" w:cs="Times New Roman"/>
          <w:sz w:val="28"/>
          <w:szCs w:val="28"/>
        </w:rPr>
        <w:t>N</w:t>
      </w:r>
      <w:r w:rsidRPr="00573277">
        <w:rPr>
          <w:rFonts w:ascii="Times New Roman" w:eastAsia="Bookman Old Style" w:hAnsi="Times New Roman" w:cs="Times New Roman"/>
          <w:sz w:val="28"/>
          <w:szCs w:val="28"/>
          <w:lang w:val="ru-RU"/>
        </w:rPr>
        <w:t xml:space="preserve">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(Зарегистрировано в Минюсте России 18.12.2020 </w:t>
      </w:r>
      <w:r w:rsidRPr="00573277">
        <w:rPr>
          <w:rFonts w:ascii="Times New Roman" w:eastAsia="Bookman Old Style" w:hAnsi="Times New Roman" w:cs="Times New Roman"/>
          <w:sz w:val="28"/>
          <w:szCs w:val="28"/>
        </w:rPr>
        <w:t>N</w:t>
      </w:r>
      <w:r w:rsidRPr="00573277">
        <w:rPr>
          <w:rFonts w:ascii="Times New Roman" w:eastAsia="Bookman Old Style" w:hAnsi="Times New Roman" w:cs="Times New Roman"/>
          <w:sz w:val="28"/>
          <w:szCs w:val="28"/>
          <w:lang w:val="ru-RU"/>
        </w:rPr>
        <w:t xml:space="preserve"> 61573);</w:t>
      </w:r>
    </w:p>
    <w:p w:rsidR="00573277" w:rsidRPr="00573277" w:rsidRDefault="00573277" w:rsidP="00573277">
      <w:pPr>
        <w:widowControl w:val="0"/>
        <w:numPr>
          <w:ilvl w:val="0"/>
          <w:numId w:val="17"/>
        </w:numPr>
        <w:autoSpaceDE w:val="0"/>
        <w:autoSpaceDN w:val="0"/>
        <w:spacing w:after="0" w:line="480" w:lineRule="exact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573277">
        <w:rPr>
          <w:rFonts w:ascii="Times New Roman" w:hAnsi="Times New Roman" w:cs="Times New Roman"/>
          <w:sz w:val="28"/>
          <w:szCs w:val="28"/>
          <w:lang w:val="ru-RU"/>
        </w:rPr>
        <w:t>Постановлением Главного государственного санитарного врача Российской Федерации от 30 декабря 2022 г. № 24 (зарегистрирован Министерством юстиции Российской Федерации 9 марта 2023 г., регистрационный №</w:t>
      </w:r>
      <w:r w:rsidRPr="00573277">
        <w:rPr>
          <w:rFonts w:ascii="Times New Roman" w:hAnsi="Times New Roman" w:cs="Times New Roman"/>
          <w:sz w:val="28"/>
          <w:szCs w:val="28"/>
          <w:lang w:val="ru-RU"/>
        </w:rPr>
        <w:tab/>
        <w:t>72558), действующими до 1 марта 2027 г.(далее - Гигиенические нормативы), и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утверждёнными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действующими до 1 января 2027 г. (далее - Санитарно-эпидемиологические требования).</w:t>
      </w:r>
    </w:p>
    <w:p w:rsidR="00573277" w:rsidRPr="00573277" w:rsidRDefault="00573277" w:rsidP="00573277">
      <w:pPr>
        <w:widowControl w:val="0"/>
        <w:numPr>
          <w:ilvl w:val="0"/>
          <w:numId w:val="17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573277">
        <w:rPr>
          <w:rFonts w:ascii="Times New Roman" w:eastAsia="Bookman Old Style" w:hAnsi="Times New Roman" w:cs="Times New Roman"/>
          <w:sz w:val="28"/>
          <w:szCs w:val="28"/>
          <w:lang w:val="ru-RU"/>
        </w:rPr>
        <w:t>Закон Республики Карелия от 20 декабря 2013 года № 1755-ЗРК "Об образовании" (с изменениями и дополнениями);</w:t>
      </w:r>
    </w:p>
    <w:p w:rsidR="00573277" w:rsidRPr="00573277" w:rsidRDefault="00573277" w:rsidP="00573277">
      <w:pPr>
        <w:widowControl w:val="0"/>
        <w:numPr>
          <w:ilvl w:val="0"/>
          <w:numId w:val="17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573277">
        <w:rPr>
          <w:rFonts w:ascii="Times New Roman" w:hAnsi="Times New Roman" w:cs="Times New Roman"/>
          <w:bCs/>
          <w:color w:val="363636"/>
          <w:sz w:val="28"/>
          <w:szCs w:val="28"/>
          <w:lang w:val="ru-RU"/>
        </w:rPr>
        <w:t>Приказ Министерства просвещения Российской Федерации № 569 от 18.07.2022 «О внесении изменений в федеральный государственный образовательный стандарт начального общего образования» (Зарегистрирован 17.08.2022 № 69676)</w:t>
      </w:r>
    </w:p>
    <w:p w:rsidR="00573277" w:rsidRPr="00573277" w:rsidRDefault="00573277" w:rsidP="00573277">
      <w:pPr>
        <w:widowControl w:val="0"/>
        <w:numPr>
          <w:ilvl w:val="0"/>
          <w:numId w:val="17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573277">
        <w:rPr>
          <w:rFonts w:ascii="Times New Roman" w:hAnsi="Times New Roman" w:cs="Times New Roman"/>
          <w:bCs/>
          <w:color w:val="363636"/>
          <w:sz w:val="28"/>
          <w:szCs w:val="28"/>
          <w:lang w:val="ru-RU"/>
        </w:rPr>
        <w:t xml:space="preserve">Приказ Министерства просвещения Российской Федерации № 31 от </w:t>
      </w:r>
      <w:r w:rsidRPr="00573277">
        <w:rPr>
          <w:rFonts w:ascii="Times New Roman" w:hAnsi="Times New Roman" w:cs="Times New Roman"/>
          <w:bCs/>
          <w:color w:val="363636"/>
          <w:sz w:val="28"/>
          <w:szCs w:val="28"/>
          <w:lang w:val="ru-RU"/>
        </w:rPr>
        <w:lastRenderedPageBreak/>
        <w:t>22.01.2024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 (Зарегистрирован 22.02.2024</w:t>
      </w:r>
      <w:r w:rsidRPr="00573277">
        <w:rPr>
          <w:rFonts w:ascii="Times New Roman" w:hAnsi="Times New Roman" w:cs="Times New Roman"/>
          <w:bCs/>
          <w:color w:val="363636"/>
          <w:sz w:val="28"/>
          <w:szCs w:val="28"/>
        </w:rPr>
        <w:t> </w:t>
      </w:r>
      <w:r w:rsidRPr="00573277">
        <w:rPr>
          <w:rFonts w:ascii="Times New Roman" w:hAnsi="Times New Roman" w:cs="Times New Roman"/>
          <w:bCs/>
          <w:color w:val="363636"/>
          <w:sz w:val="28"/>
          <w:szCs w:val="28"/>
          <w:lang w:val="ru-RU"/>
        </w:rPr>
        <w:t xml:space="preserve"> № 77330)</w:t>
      </w:r>
    </w:p>
    <w:p w:rsidR="00573277" w:rsidRPr="00573277" w:rsidRDefault="00573277" w:rsidP="00573277">
      <w:pPr>
        <w:widowControl w:val="0"/>
        <w:numPr>
          <w:ilvl w:val="0"/>
          <w:numId w:val="17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573277">
        <w:rPr>
          <w:rFonts w:ascii="Times New Roman" w:hAnsi="Times New Roman" w:cs="Times New Roman"/>
          <w:bCs/>
          <w:color w:val="363636"/>
          <w:sz w:val="28"/>
          <w:szCs w:val="28"/>
          <w:lang w:val="ru-RU"/>
        </w:rPr>
        <w:t>Приказ 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11.04.2024 № 77830).</w:t>
      </w:r>
    </w:p>
    <w:p w:rsidR="00573277" w:rsidRPr="00573277" w:rsidRDefault="00573277" w:rsidP="00573277">
      <w:pPr>
        <w:widowControl w:val="0"/>
        <w:numPr>
          <w:ilvl w:val="0"/>
          <w:numId w:val="17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573277">
        <w:rPr>
          <w:rFonts w:ascii="Times New Roman" w:hAnsi="Times New Roman" w:cs="Times New Roman"/>
          <w:bCs/>
          <w:color w:val="363636"/>
          <w:sz w:val="28"/>
          <w:szCs w:val="28"/>
          <w:lang w:val="ru-RU"/>
        </w:rPr>
        <w:t>Приказ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11.02.2025 № 81220)</w:t>
      </w:r>
    </w:p>
    <w:p w:rsidR="00573277" w:rsidRPr="00573277" w:rsidRDefault="00573277" w:rsidP="00573277">
      <w:pPr>
        <w:widowControl w:val="0"/>
        <w:numPr>
          <w:ilvl w:val="0"/>
          <w:numId w:val="17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8"/>
          <w:szCs w:val="28"/>
        </w:rPr>
      </w:pPr>
      <w:r w:rsidRPr="00573277">
        <w:rPr>
          <w:rFonts w:ascii="Times New Roman" w:eastAsia="Bookman Old Style" w:hAnsi="Times New Roman" w:cs="Times New Roman"/>
          <w:sz w:val="28"/>
          <w:szCs w:val="28"/>
        </w:rPr>
        <w:t>Устав МОУ «Средняя школа №44»;</w:t>
      </w:r>
    </w:p>
    <w:p w:rsidR="00573277" w:rsidRPr="00573277" w:rsidRDefault="00573277" w:rsidP="00573277">
      <w:pPr>
        <w:widowControl w:val="0"/>
        <w:numPr>
          <w:ilvl w:val="0"/>
          <w:numId w:val="17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573277">
        <w:rPr>
          <w:rFonts w:ascii="Times New Roman" w:eastAsia="Bookman Old Style" w:hAnsi="Times New Roman" w:cs="Times New Roman"/>
          <w:sz w:val="28"/>
          <w:szCs w:val="28"/>
          <w:lang w:val="ru-RU"/>
        </w:rPr>
        <w:t>Учебный план МОУ «Средняя школа № 44».</w:t>
      </w:r>
    </w:p>
    <w:p w:rsidR="00573277" w:rsidRPr="00573277" w:rsidRDefault="00573277" w:rsidP="00573277">
      <w:pPr>
        <w:spacing w:after="0" w:line="264" w:lineRule="auto"/>
        <w:jc w:val="both"/>
        <w:rPr>
          <w:lang w:val="ru-RU"/>
        </w:rPr>
      </w:pPr>
    </w:p>
    <w:p w:rsidR="008422C7" w:rsidRPr="00573277" w:rsidRDefault="00573277">
      <w:pPr>
        <w:spacing w:after="0" w:line="252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Программа </w:t>
      </w:r>
      <w:proofErr w:type="gramStart"/>
      <w:r w:rsidRPr="00573277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573277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8422C7" w:rsidRPr="00573277" w:rsidRDefault="00573277">
      <w:pPr>
        <w:spacing w:after="0" w:line="252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Программа по иностранному (английскому) языку раскрывает цели образования, развития и воспитания обучающихся средствами учебного предмета «Иностранный язык» на уровне начального общего образования, определяет обязательную (инвариантную) часть содержания изучаемого иностранного языка, за пределами которой остаётся возможность выбора </w:t>
      </w:r>
      <w:r w:rsidRPr="00573277">
        <w:rPr>
          <w:rFonts w:ascii="Times New Roman" w:hAnsi="Times New Roman"/>
          <w:color w:val="000000"/>
          <w:sz w:val="28"/>
          <w:lang w:val="ru-RU"/>
        </w:rPr>
        <w:lastRenderedPageBreak/>
        <w:t>учителем вариативной составляющей содержания образования по иностранному (английскому) языку.</w:t>
      </w:r>
    </w:p>
    <w:p w:rsidR="008422C7" w:rsidRPr="00573277" w:rsidRDefault="00573277">
      <w:pPr>
        <w:spacing w:after="0" w:line="252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закладывается база для всего последующего иноязычного образования обучающихся, формируются основы функциональной грамотности, что придаёт особую ответственность данному этапу общего образования. Изучение иностранного языка в общеобразовательных организациях начинается со 2 класса. Обучающиеся данного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групп.</w:t>
      </w:r>
    </w:p>
    <w:p w:rsidR="008422C7" w:rsidRPr="00573277" w:rsidRDefault="00573277">
      <w:pPr>
        <w:spacing w:after="0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Построение программы </w:t>
      </w:r>
      <w:proofErr w:type="gramStart"/>
      <w:r w:rsidRPr="00573277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573277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имеет нелинейный характер и основано на концентрическом принципе. В каждом классе даются новые элементы содержания и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8422C7" w:rsidRPr="00573277" w:rsidRDefault="00573277">
      <w:pPr>
        <w:spacing w:after="0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Цели обучения иностранному (английскому) языку на уровне начального общего образования можно условно разделить на образовательные, развивающие, воспитывающие.</w:t>
      </w:r>
    </w:p>
    <w:p w:rsidR="008422C7" w:rsidRPr="00573277" w:rsidRDefault="00573277">
      <w:pPr>
        <w:spacing w:after="0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b/>
          <w:color w:val="000000"/>
          <w:sz w:val="28"/>
          <w:lang w:val="ru-RU"/>
        </w:rPr>
        <w:t>Образовательные цели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программы </w:t>
      </w:r>
      <w:proofErr w:type="gramStart"/>
      <w:r w:rsidRPr="00573277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573277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на уровне начального общего образования включают:</w:t>
      </w:r>
    </w:p>
    <w:p w:rsidR="008422C7" w:rsidRPr="00573277" w:rsidRDefault="0057327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формирование элементарной иноязычной коммуникативной компетенции, то есть способности и готовности общаться с носителями изучаемого иностранного языка в устной (говорение и аудирование) и письменной (чтение и письмо) форме с учётом возрастных возможностей и потребностей обучающегося;</w:t>
      </w:r>
    </w:p>
    <w:p w:rsidR="008422C7" w:rsidRPr="00573277" w:rsidRDefault="0057327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расширение лингвистического кругозора обучающихся за счёт овладения </w:t>
      </w:r>
      <w:r w:rsidRPr="00573277">
        <w:rPr>
          <w:rFonts w:ascii="Times New Roman" w:hAnsi="Times New Roman"/>
          <w:color w:val="000000"/>
          <w:spacing w:val="-4"/>
          <w:sz w:val="28"/>
          <w:lang w:val="ru-RU"/>
        </w:rPr>
        <w:t>новыми языковыми средствами (фонетическими, орфографическими, лексическими,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грамматическими)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</w:t>
      </w:r>
    </w:p>
    <w:p w:rsidR="008422C7" w:rsidRPr="00573277" w:rsidRDefault="0057327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:rsidR="008422C7" w:rsidRPr="00573277" w:rsidRDefault="0057327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использование для решения учебных задач интеллектуальных операций (сравнение, анализ, обобщение);</w:t>
      </w:r>
    </w:p>
    <w:p w:rsidR="008422C7" w:rsidRPr="00573277" w:rsidRDefault="0057327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формирование умений работать с информацией, представленной в текстах разного типа (описание, повествование, рассуждение), </w:t>
      </w:r>
      <w:r w:rsidRPr="00573277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при необходимости словарями по иностранному языку.</w:t>
      </w:r>
    </w:p>
    <w:p w:rsidR="008422C7" w:rsidRPr="00573277" w:rsidRDefault="00573277">
      <w:pPr>
        <w:spacing w:after="0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b/>
          <w:color w:val="000000"/>
          <w:spacing w:val="-4"/>
          <w:sz w:val="28"/>
          <w:lang w:val="ru-RU"/>
        </w:rPr>
        <w:t>Развивающие цели</w:t>
      </w:r>
      <w:r w:rsidRPr="00573277">
        <w:rPr>
          <w:rFonts w:ascii="Times New Roman" w:hAnsi="Times New Roman"/>
          <w:color w:val="000000"/>
          <w:spacing w:val="-4"/>
          <w:sz w:val="28"/>
          <w:lang w:val="ru-RU"/>
        </w:rPr>
        <w:t xml:space="preserve"> программы </w:t>
      </w:r>
      <w:proofErr w:type="gramStart"/>
      <w:r w:rsidRPr="00573277">
        <w:rPr>
          <w:rFonts w:ascii="Times New Roman" w:hAnsi="Times New Roman"/>
          <w:color w:val="000000"/>
          <w:spacing w:val="-4"/>
          <w:sz w:val="28"/>
          <w:lang w:val="ru-RU"/>
        </w:rPr>
        <w:t>по иностранному</w:t>
      </w:r>
      <w:proofErr w:type="gramEnd"/>
      <w:r w:rsidRPr="00573277">
        <w:rPr>
          <w:rFonts w:ascii="Times New Roman" w:hAnsi="Times New Roman"/>
          <w:color w:val="000000"/>
          <w:spacing w:val="-4"/>
          <w:sz w:val="28"/>
          <w:lang w:val="ru-RU"/>
        </w:rPr>
        <w:t xml:space="preserve"> (английскому) языку на уровне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начального общего образования включают:</w:t>
      </w:r>
    </w:p>
    <w:p w:rsidR="008422C7" w:rsidRPr="00573277" w:rsidRDefault="00573277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осознание обучающимися роли языков как 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народов;</w:t>
      </w:r>
    </w:p>
    <w:p w:rsidR="008422C7" w:rsidRPr="00573277" w:rsidRDefault="00573277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становление коммуникативной культуры обучающихся и их общего речевого развития;</w:t>
      </w:r>
    </w:p>
    <w:p w:rsidR="008422C7" w:rsidRPr="00573277" w:rsidRDefault="00573277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развитие компенсаторной способности адаптироваться к ситуациям общения при получении и передаче информации в условиях дефицита языковых средств;</w:t>
      </w:r>
    </w:p>
    <w:p w:rsidR="008422C7" w:rsidRPr="00573277" w:rsidRDefault="00573277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формирование регулятивных действий: планирование последовательных шагов для решения учебной задачи; контроль процесса и результата своей деятельности; установление причины возникшей трудности и (или) ошибки, корректировка деятельности;</w:t>
      </w:r>
    </w:p>
    <w:p w:rsidR="008422C7" w:rsidRPr="00573277" w:rsidRDefault="00573277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8422C7" w:rsidRDefault="00573277">
      <w:pPr>
        <w:spacing w:after="0"/>
        <w:ind w:firstLine="600"/>
        <w:jc w:val="both"/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Влияние параллельного изучения родного языка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осознать наличие и значение общечеловеческих и базовых национальных ценностей. </w:t>
      </w:r>
      <w:r>
        <w:rPr>
          <w:rFonts w:ascii="Times New Roman" w:hAnsi="Times New Roman"/>
          <w:color w:val="000000"/>
          <w:sz w:val="28"/>
        </w:rPr>
        <w:t>Изучение иностранного (английского) языка обеспечивает:</w:t>
      </w:r>
    </w:p>
    <w:p w:rsidR="008422C7" w:rsidRPr="00573277" w:rsidRDefault="00573277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понимание необходимости овладения иностранным языком как средством общения в условиях взаимодействия разных стран и народов;</w:t>
      </w:r>
    </w:p>
    <w:p w:rsidR="008422C7" w:rsidRPr="00573277" w:rsidRDefault="00573277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этикет и используя имеющиеся речевые и неречевые средства общения;</w:t>
      </w:r>
    </w:p>
    <w:p w:rsidR="008422C7" w:rsidRPr="00573277" w:rsidRDefault="00573277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lastRenderedPageBreak/>
        <w:t>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народа;</w:t>
      </w:r>
    </w:p>
    <w:p w:rsidR="008422C7" w:rsidRPr="00573277" w:rsidRDefault="00573277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воспитание эмоционального и познавательного интереса к художественной культуре других народов;</w:t>
      </w:r>
    </w:p>
    <w:p w:rsidR="008422C7" w:rsidRPr="00573277" w:rsidRDefault="00573277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pacing w:val="-6"/>
          <w:sz w:val="28"/>
          <w:lang w:val="ru-RU"/>
        </w:rPr>
        <w:t>формирование положительной мотивации и устойчивого учебно-познавательного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интереса к предмету «Иностранный язык».</w:t>
      </w:r>
    </w:p>
    <w:p w:rsidR="008422C7" w:rsidRPr="00573277" w:rsidRDefault="00573277">
      <w:pPr>
        <w:spacing w:after="0" w:line="264" w:lineRule="auto"/>
        <w:ind w:left="120"/>
        <w:jc w:val="both"/>
        <w:rPr>
          <w:lang w:val="ru-RU"/>
        </w:rPr>
      </w:pPr>
      <w:bookmarkStart w:id="3" w:name="8e4de2fd-43cd-4bc5-8d35-2312bb8da802"/>
      <w:r w:rsidRPr="00573277">
        <w:rPr>
          <w:rFonts w:ascii="Times New Roman" w:hAnsi="Times New Roman"/>
          <w:color w:val="000000"/>
          <w:sz w:val="28"/>
          <w:lang w:val="ru-RU"/>
        </w:rPr>
        <w:t>На изучение иностранного (английского) языка на уровне начального общего образования отводится 204 часа: во 2 классе – 68 часов (2 часа в неделю), в 3 классе – 68 часов (2 часа в неделю), в 4 классе – 68 часов (2 часа в неделю).</w:t>
      </w:r>
      <w:bookmarkEnd w:id="3"/>
    </w:p>
    <w:p w:rsidR="008422C7" w:rsidRPr="00573277" w:rsidRDefault="008422C7">
      <w:pPr>
        <w:spacing w:after="0" w:line="264" w:lineRule="auto"/>
        <w:ind w:left="120"/>
        <w:jc w:val="both"/>
        <w:rPr>
          <w:lang w:val="ru-RU"/>
        </w:rPr>
      </w:pPr>
    </w:p>
    <w:p w:rsidR="008422C7" w:rsidRPr="00573277" w:rsidRDefault="008422C7">
      <w:pPr>
        <w:rPr>
          <w:lang w:val="ru-RU"/>
        </w:rPr>
        <w:sectPr w:rsidR="008422C7" w:rsidRPr="00573277">
          <w:pgSz w:w="11906" w:h="16383"/>
          <w:pgMar w:top="1134" w:right="850" w:bottom="1134" w:left="1701" w:header="720" w:footer="720" w:gutter="0"/>
          <w:cols w:space="720"/>
        </w:sectPr>
      </w:pPr>
    </w:p>
    <w:p w:rsidR="008422C7" w:rsidRPr="00573277" w:rsidRDefault="00573277">
      <w:pPr>
        <w:spacing w:after="0" w:line="264" w:lineRule="auto"/>
        <w:ind w:left="120"/>
        <w:jc w:val="both"/>
        <w:rPr>
          <w:lang w:val="ru-RU"/>
        </w:rPr>
      </w:pPr>
      <w:bookmarkStart w:id="4" w:name="block-59608237"/>
      <w:bookmarkEnd w:id="1"/>
      <w:r w:rsidRPr="0057327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422C7" w:rsidRPr="00573277" w:rsidRDefault="008422C7">
      <w:pPr>
        <w:spacing w:after="0" w:line="264" w:lineRule="auto"/>
        <w:ind w:left="120"/>
        <w:jc w:val="both"/>
        <w:rPr>
          <w:lang w:val="ru-RU"/>
        </w:rPr>
      </w:pPr>
    </w:p>
    <w:p w:rsidR="008422C7" w:rsidRPr="00573277" w:rsidRDefault="00573277">
      <w:pPr>
        <w:spacing w:after="0" w:line="264" w:lineRule="auto"/>
        <w:ind w:left="120"/>
        <w:jc w:val="both"/>
        <w:rPr>
          <w:lang w:val="ru-RU"/>
        </w:rPr>
      </w:pPr>
      <w:r w:rsidRPr="0057327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422C7" w:rsidRPr="00573277" w:rsidRDefault="008422C7">
      <w:pPr>
        <w:spacing w:after="0" w:line="264" w:lineRule="auto"/>
        <w:ind w:left="120"/>
        <w:jc w:val="both"/>
        <w:rPr>
          <w:lang w:val="ru-RU"/>
        </w:rPr>
      </w:pPr>
    </w:p>
    <w:p w:rsidR="008422C7" w:rsidRPr="00573277" w:rsidRDefault="00573277">
      <w:pPr>
        <w:spacing w:after="0" w:line="264" w:lineRule="auto"/>
        <w:ind w:left="120"/>
        <w:jc w:val="both"/>
        <w:rPr>
          <w:lang w:val="ru-RU"/>
        </w:rPr>
      </w:pPr>
      <w:r w:rsidRPr="00573277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573277">
        <w:rPr>
          <w:rFonts w:ascii="Times New Roman" w:hAnsi="Times New Roman"/>
          <w:color w:val="000000"/>
          <w:sz w:val="28"/>
          <w:lang w:val="ru-RU"/>
        </w:rPr>
        <w:t>. Приветствие. Знакомство. Моя семья. Мой день рождения. Моя любимая еда.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573277">
        <w:rPr>
          <w:rFonts w:ascii="Times New Roman" w:hAnsi="Times New Roman"/>
          <w:color w:val="000000"/>
          <w:sz w:val="28"/>
          <w:lang w:val="ru-RU"/>
        </w:rPr>
        <w:t>. Любимый цвет, игрушка. Любимые занятия. Мой питомец. Выходной день.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573277">
        <w:rPr>
          <w:rFonts w:ascii="Times New Roman" w:hAnsi="Times New Roman"/>
          <w:color w:val="000000"/>
          <w:sz w:val="28"/>
          <w:lang w:val="ru-RU"/>
        </w:rPr>
        <w:t>. Моя школа. Мои друзья. Моя малая родина (город, село).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Родная страна и страны изучаемого языка. </w:t>
      </w:r>
      <w:r w:rsidRPr="00573277">
        <w:rPr>
          <w:rFonts w:ascii="Times New Roman" w:hAnsi="Times New Roman"/>
          <w:color w:val="000000"/>
          <w:sz w:val="28"/>
          <w:lang w:val="ru-RU"/>
        </w:rPr>
        <w:t>Названия родной страны и страны/стран изучаемого языка; их столиц. 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 w:rsidR="008422C7" w:rsidRPr="00573277" w:rsidRDefault="008422C7">
      <w:pPr>
        <w:spacing w:after="0" w:line="264" w:lineRule="auto"/>
        <w:ind w:left="120"/>
        <w:jc w:val="both"/>
        <w:rPr>
          <w:lang w:val="ru-RU"/>
        </w:rPr>
      </w:pPr>
    </w:p>
    <w:p w:rsidR="008422C7" w:rsidRPr="00573277" w:rsidRDefault="00573277">
      <w:pPr>
        <w:spacing w:after="0" w:line="264" w:lineRule="auto"/>
        <w:ind w:left="120"/>
        <w:jc w:val="both"/>
        <w:rPr>
          <w:lang w:val="ru-RU"/>
        </w:rPr>
      </w:pPr>
      <w:r w:rsidRPr="00573277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8422C7" w:rsidRPr="00573277" w:rsidRDefault="00573277">
      <w:pPr>
        <w:spacing w:after="0" w:line="264" w:lineRule="auto"/>
        <w:ind w:left="12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573277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573277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:rsidR="008422C7" w:rsidRPr="00573277" w:rsidRDefault="00573277">
      <w:pPr>
        <w:spacing w:after="0" w:line="264" w:lineRule="auto"/>
        <w:ind w:left="12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lastRenderedPageBreak/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 догадки.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(например, имя, возраст, любимое занятие, цвет) с опорой на иллюстрации и с использованием языковой догадки.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:rsidR="008422C7" w:rsidRPr="00573277" w:rsidRDefault="00573277">
      <w:pPr>
        <w:spacing w:after="0" w:line="264" w:lineRule="auto"/>
        <w:ind w:left="12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на иллюстрации и с использованием языковой догадки.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Тексты для чтения про себя: диалог, рассказ, сказка, электронное сообщение личного характера.</w:t>
      </w:r>
    </w:p>
    <w:p w:rsidR="008422C7" w:rsidRPr="00573277" w:rsidRDefault="00573277">
      <w:pPr>
        <w:spacing w:after="0" w:line="264" w:lineRule="auto"/>
        <w:ind w:left="12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Овладение техникой письма (полупечатное написание букв, буквосочетаний, слов).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Воспроизведение речевых образцов, списывание текста;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Написание с опорой на образец коротких поздравлений с праздниками (с днём рождения, Новым годом).</w:t>
      </w:r>
    </w:p>
    <w:p w:rsidR="008422C7" w:rsidRPr="00573277" w:rsidRDefault="008422C7">
      <w:pPr>
        <w:spacing w:after="0" w:line="264" w:lineRule="auto"/>
        <w:ind w:left="120"/>
        <w:jc w:val="both"/>
        <w:rPr>
          <w:lang w:val="ru-RU"/>
        </w:rPr>
      </w:pPr>
    </w:p>
    <w:p w:rsidR="008422C7" w:rsidRPr="00573277" w:rsidRDefault="00573277">
      <w:pPr>
        <w:spacing w:after="0" w:line="264" w:lineRule="auto"/>
        <w:ind w:left="120"/>
        <w:jc w:val="both"/>
        <w:rPr>
          <w:lang w:val="ru-RU"/>
        </w:rPr>
      </w:pPr>
      <w:r w:rsidRPr="00573277">
        <w:rPr>
          <w:rFonts w:ascii="Times New Roman" w:hAnsi="Times New Roman"/>
          <w:b/>
          <w:color w:val="000000"/>
          <w:sz w:val="28"/>
          <w:lang w:val="ru-RU"/>
        </w:rPr>
        <w:lastRenderedPageBreak/>
        <w:t>Языковые знания и навыки</w:t>
      </w:r>
    </w:p>
    <w:p w:rsidR="008422C7" w:rsidRPr="00573277" w:rsidRDefault="00573277">
      <w:pPr>
        <w:spacing w:after="0" w:line="264" w:lineRule="auto"/>
        <w:ind w:left="12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Буквы английского алфавита. Корректное называние букв английского алфавита.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фраз/предложений (повествовательного, побудительного и вопросительного: общий и специальный вопросы) с соблюдением их ритмико-интонационных особенностей.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сочетаний при анализе изученных слов.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английского языка.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8422C7" w:rsidRPr="00573277" w:rsidRDefault="00573277">
      <w:pPr>
        <w:spacing w:after="0" w:line="264" w:lineRule="auto"/>
        <w:ind w:left="12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Графически корректное (полупечатное) написание букв английского алфавита в буквосочетаниях и словах. Правильное написание изученных слов.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препинания: точки, вопросительного и восклицательного знаков в конце предложения; правильное использование апострофа в изученных сокращённых формах глагола-связки, вспомогательного и модального глаголов (например,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isn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doesn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573277">
        <w:rPr>
          <w:rFonts w:ascii="Times New Roman" w:hAnsi="Times New Roman"/>
          <w:color w:val="000000"/>
          <w:sz w:val="28"/>
          <w:lang w:val="ru-RU"/>
        </w:rPr>
        <w:t>), существительных в притяжательном падеже (</w:t>
      </w:r>
      <w:r>
        <w:rPr>
          <w:rFonts w:ascii="Times New Roman" w:hAnsi="Times New Roman"/>
          <w:i/>
          <w:color w:val="000000"/>
          <w:sz w:val="28"/>
        </w:rPr>
        <w:t>Ann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573277">
        <w:rPr>
          <w:rFonts w:ascii="Times New Roman" w:hAnsi="Times New Roman"/>
          <w:color w:val="000000"/>
          <w:sz w:val="28"/>
          <w:lang w:val="ru-RU"/>
        </w:rPr>
        <w:t>).</w:t>
      </w:r>
    </w:p>
    <w:p w:rsidR="008422C7" w:rsidRPr="00573277" w:rsidRDefault="00573277">
      <w:pPr>
        <w:spacing w:after="0" w:line="264" w:lineRule="auto"/>
        <w:ind w:left="12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Распознавание в устной и письменной речи интернациональных слов 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573277">
        <w:rPr>
          <w:rFonts w:ascii="Times New Roman" w:hAnsi="Times New Roman"/>
          <w:color w:val="000000"/>
          <w:sz w:val="28"/>
          <w:lang w:val="ru-RU"/>
        </w:rPr>
        <w:t>) с помощью языковой догадки.</w:t>
      </w:r>
    </w:p>
    <w:p w:rsidR="008422C7" w:rsidRPr="00573277" w:rsidRDefault="00573277">
      <w:pPr>
        <w:spacing w:after="0" w:line="264" w:lineRule="auto"/>
        <w:ind w:left="12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lastRenderedPageBreak/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в утвердительной форме).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red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ball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8422C7" w:rsidRDefault="005732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 xml:space="preserve">(There is a cat in the room. Is there a cat in the room? – Yes, there </w:t>
      </w:r>
      <w:proofErr w:type="gramStart"/>
      <w:r>
        <w:rPr>
          <w:rFonts w:ascii="Times New Roman" w:hAnsi="Times New Roman"/>
          <w:i/>
          <w:color w:val="000000"/>
          <w:sz w:val="28"/>
        </w:rPr>
        <w:t>is./</w:t>
      </w:r>
      <w:proofErr w:type="gramEnd"/>
      <w:r>
        <w:rPr>
          <w:rFonts w:ascii="Times New Roman" w:hAnsi="Times New Roman"/>
          <w:i/>
          <w:color w:val="000000"/>
          <w:sz w:val="28"/>
        </w:rPr>
        <w:t xml:space="preserve">No, there isn’t. There are four pens on the table. Are there four pens on the table? – Yes, there </w:t>
      </w:r>
      <w:proofErr w:type="gramStart"/>
      <w:r>
        <w:rPr>
          <w:rFonts w:ascii="Times New Roman" w:hAnsi="Times New Roman"/>
          <w:i/>
          <w:color w:val="000000"/>
          <w:sz w:val="28"/>
        </w:rPr>
        <w:t>are./</w:t>
      </w:r>
      <w:proofErr w:type="gramEnd"/>
      <w:r>
        <w:rPr>
          <w:rFonts w:ascii="Times New Roman" w:hAnsi="Times New Roman"/>
          <w:i/>
          <w:color w:val="000000"/>
          <w:sz w:val="28"/>
        </w:rPr>
        <w:t>No, there aren’t. How many pens are there on the table? – There are four pens.).</w:t>
      </w:r>
    </w:p>
    <w:p w:rsidR="008422C7" w:rsidRDefault="005732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простым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(They live in the country.)</w:t>
      </w:r>
      <w:r>
        <w:rPr>
          <w:rFonts w:ascii="Times New Roman" w:hAnsi="Times New Roman"/>
          <w:color w:val="000000"/>
          <w:sz w:val="28"/>
        </w:rPr>
        <w:t xml:space="preserve">, составным именным сказуемым </w:t>
      </w:r>
      <w:r>
        <w:rPr>
          <w:rFonts w:ascii="Times New Roman" w:hAnsi="Times New Roman"/>
          <w:i/>
          <w:color w:val="000000"/>
          <w:sz w:val="28"/>
        </w:rPr>
        <w:t>(The box is small.)</w:t>
      </w:r>
      <w:r>
        <w:rPr>
          <w:rFonts w:ascii="Times New Roman" w:hAnsi="Times New Roman"/>
          <w:color w:val="000000"/>
          <w:sz w:val="28"/>
        </w:rPr>
        <w:t xml:space="preserve"> и составным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(I like to play with my cat. She can play the piano.).</w:t>
      </w:r>
    </w:p>
    <w:p w:rsidR="008422C7" w:rsidRDefault="005732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 xml:space="preserve">(My father is a doctor. Is it a red ball? – Yes, it </w:t>
      </w:r>
      <w:proofErr w:type="gramStart"/>
      <w:r>
        <w:rPr>
          <w:rFonts w:ascii="Times New Roman" w:hAnsi="Times New Roman"/>
          <w:i/>
          <w:color w:val="000000"/>
          <w:sz w:val="28"/>
        </w:rPr>
        <w:t>is./</w:t>
      </w:r>
      <w:proofErr w:type="gramEnd"/>
      <w:r>
        <w:rPr>
          <w:rFonts w:ascii="Times New Roman" w:hAnsi="Times New Roman"/>
          <w:i/>
          <w:color w:val="000000"/>
          <w:sz w:val="28"/>
        </w:rPr>
        <w:t>No, it isn’t.)</w:t>
      </w:r>
      <w:r>
        <w:rPr>
          <w:rFonts w:ascii="Times New Roman" w:hAnsi="Times New Roman"/>
          <w:color w:val="000000"/>
          <w:sz w:val="28"/>
        </w:rPr>
        <w:t>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Предложения с краткими глагольными формами 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swim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porridge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573277">
        <w:rPr>
          <w:rFonts w:ascii="Times New Roman" w:hAnsi="Times New Roman"/>
          <w:color w:val="000000"/>
          <w:sz w:val="28"/>
          <w:lang w:val="ru-RU"/>
        </w:rPr>
        <w:t>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Побудительные предложения в утвердительной форме 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8422C7" w:rsidRDefault="005732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Глагольная конструкция </w:t>
      </w:r>
      <w:r>
        <w:rPr>
          <w:rFonts w:ascii="Times New Roman" w:hAnsi="Times New Roman"/>
          <w:i/>
          <w:color w:val="000000"/>
          <w:sz w:val="28"/>
        </w:rPr>
        <w:t xml:space="preserve">have got (I’ve got a cat. He’s/She’s got a cat. Have you got a cat? – Yes, I </w:t>
      </w:r>
      <w:proofErr w:type="gramStart"/>
      <w:r>
        <w:rPr>
          <w:rFonts w:ascii="Times New Roman" w:hAnsi="Times New Roman"/>
          <w:i/>
          <w:color w:val="000000"/>
          <w:sz w:val="28"/>
        </w:rPr>
        <w:t>have./</w:t>
      </w:r>
      <w:proofErr w:type="gramEnd"/>
      <w:r>
        <w:rPr>
          <w:rFonts w:ascii="Times New Roman" w:hAnsi="Times New Roman"/>
          <w:i/>
          <w:color w:val="000000"/>
          <w:sz w:val="28"/>
        </w:rPr>
        <w:t>No, I haven’t. What have you got?)</w:t>
      </w:r>
      <w:r>
        <w:rPr>
          <w:rFonts w:ascii="Times New Roman" w:hAnsi="Times New Roman"/>
          <w:color w:val="000000"/>
          <w:sz w:val="28"/>
        </w:rPr>
        <w:t>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: для выражения умения 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tennis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chess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; для получения разрешения 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?).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 </w:t>
      </w:r>
      <w:r>
        <w:rPr>
          <w:rFonts w:ascii="Times New Roman" w:hAnsi="Times New Roman"/>
          <w:color w:val="000000"/>
          <w:sz w:val="28"/>
        </w:rPr>
        <w:t>c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именами существительными (наиболее распространённые случаи).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Существительные во множественном числе, образованные по правилу и исключения 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a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book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books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Личные местоимения </w:t>
      </w:r>
      <w:r>
        <w:rPr>
          <w:rFonts w:ascii="Times New Roman" w:hAnsi="Times New Roman"/>
          <w:i/>
          <w:color w:val="000000"/>
          <w:sz w:val="28"/>
        </w:rPr>
        <w:t>(I, you, he/she/it, we, they).</w:t>
      </w:r>
      <w:r>
        <w:rPr>
          <w:rFonts w:ascii="Times New Roman" w:hAnsi="Times New Roman"/>
          <w:color w:val="000000"/>
          <w:sz w:val="28"/>
        </w:rPr>
        <w:t xml:space="preserve"> Притяжательные местоимения </w:t>
      </w:r>
      <w:r>
        <w:rPr>
          <w:rFonts w:ascii="Times New Roman" w:hAnsi="Times New Roman"/>
          <w:i/>
          <w:color w:val="000000"/>
          <w:sz w:val="28"/>
        </w:rPr>
        <w:t>(my, your, his/her/its, our, their)</w:t>
      </w:r>
      <w:r>
        <w:rPr>
          <w:rFonts w:ascii="Times New Roman" w:hAnsi="Times New Roman"/>
          <w:color w:val="000000"/>
          <w:sz w:val="28"/>
        </w:rPr>
        <w:t xml:space="preserve">. 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Указательные местоимения 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Количественные числительные (1–12).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573277">
        <w:rPr>
          <w:rFonts w:ascii="Times New Roman" w:hAnsi="Times New Roman"/>
          <w:color w:val="000000"/>
          <w:sz w:val="28"/>
          <w:lang w:val="ru-RU"/>
        </w:rPr>
        <w:t>.</w:t>
      </w:r>
    </w:p>
    <w:p w:rsidR="008422C7" w:rsidRDefault="005732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(in, on, near, under).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c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однородными членами).</w:t>
      </w:r>
    </w:p>
    <w:p w:rsidR="008422C7" w:rsidRPr="00573277" w:rsidRDefault="008422C7">
      <w:pPr>
        <w:spacing w:after="0" w:line="264" w:lineRule="auto"/>
        <w:ind w:left="120"/>
        <w:jc w:val="both"/>
        <w:rPr>
          <w:lang w:val="ru-RU"/>
        </w:rPr>
      </w:pPr>
    </w:p>
    <w:p w:rsidR="008422C7" w:rsidRPr="00573277" w:rsidRDefault="00573277">
      <w:pPr>
        <w:spacing w:after="0" w:line="264" w:lineRule="auto"/>
        <w:ind w:left="120"/>
        <w:jc w:val="both"/>
        <w:rPr>
          <w:lang w:val="ru-RU"/>
        </w:rPr>
      </w:pPr>
      <w:r w:rsidRPr="00573277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</w:t>
      </w:r>
      <w:r w:rsidRPr="00573277">
        <w:rPr>
          <w:rFonts w:ascii="Times New Roman" w:hAnsi="Times New Roman"/>
          <w:color w:val="000000"/>
          <w:sz w:val="28"/>
          <w:lang w:val="ru-RU"/>
        </w:rPr>
        <w:lastRenderedPageBreak/>
        <w:t>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Знание названий родной страны и страны/стран изучаемого языка и их столиц.</w:t>
      </w:r>
    </w:p>
    <w:p w:rsidR="008422C7" w:rsidRPr="00573277" w:rsidRDefault="008422C7">
      <w:pPr>
        <w:spacing w:after="0" w:line="264" w:lineRule="auto"/>
        <w:ind w:left="120"/>
        <w:jc w:val="both"/>
        <w:rPr>
          <w:lang w:val="ru-RU"/>
        </w:rPr>
      </w:pPr>
    </w:p>
    <w:p w:rsidR="008422C7" w:rsidRPr="00573277" w:rsidRDefault="00573277">
      <w:pPr>
        <w:spacing w:after="0" w:line="264" w:lineRule="auto"/>
        <w:ind w:left="120"/>
        <w:jc w:val="both"/>
        <w:rPr>
          <w:lang w:val="ru-RU"/>
        </w:rPr>
      </w:pPr>
      <w:r w:rsidRPr="00573277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8422C7" w:rsidRPr="00573277" w:rsidRDefault="008422C7">
      <w:pPr>
        <w:spacing w:after="0"/>
        <w:ind w:left="120"/>
        <w:rPr>
          <w:lang w:val="ru-RU"/>
        </w:rPr>
      </w:pPr>
      <w:bookmarkStart w:id="5" w:name="_Toc140053182"/>
      <w:bookmarkEnd w:id="5"/>
    </w:p>
    <w:p w:rsidR="008422C7" w:rsidRPr="00573277" w:rsidRDefault="008422C7">
      <w:pPr>
        <w:spacing w:after="0" w:line="264" w:lineRule="auto"/>
        <w:ind w:left="120"/>
        <w:jc w:val="both"/>
        <w:rPr>
          <w:lang w:val="ru-RU"/>
        </w:rPr>
      </w:pPr>
    </w:p>
    <w:p w:rsidR="008422C7" w:rsidRPr="00573277" w:rsidRDefault="00573277">
      <w:pPr>
        <w:spacing w:after="0" w:line="264" w:lineRule="auto"/>
        <w:ind w:left="120"/>
        <w:jc w:val="both"/>
        <w:rPr>
          <w:lang w:val="ru-RU"/>
        </w:rPr>
      </w:pPr>
      <w:r w:rsidRPr="0057327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422C7" w:rsidRPr="00573277" w:rsidRDefault="008422C7">
      <w:pPr>
        <w:spacing w:after="0" w:line="264" w:lineRule="auto"/>
        <w:ind w:left="120"/>
        <w:jc w:val="both"/>
        <w:rPr>
          <w:lang w:val="ru-RU"/>
        </w:rPr>
      </w:pPr>
    </w:p>
    <w:p w:rsidR="008422C7" w:rsidRPr="00573277" w:rsidRDefault="00573277">
      <w:pPr>
        <w:spacing w:after="0" w:line="264" w:lineRule="auto"/>
        <w:ind w:left="120"/>
        <w:jc w:val="both"/>
        <w:rPr>
          <w:lang w:val="ru-RU"/>
        </w:rPr>
      </w:pPr>
      <w:r w:rsidRPr="00573277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573277">
        <w:rPr>
          <w:rFonts w:ascii="Times New Roman" w:hAnsi="Times New Roman"/>
          <w:color w:val="000000"/>
          <w:sz w:val="28"/>
          <w:lang w:val="ru-RU"/>
        </w:rPr>
        <w:t>. Моя семья. Мой день рождения. Моя любимая еда. Мой день (распорядок дня).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573277">
        <w:rPr>
          <w:rFonts w:ascii="Times New Roman" w:hAnsi="Times New Roman"/>
          <w:color w:val="000000"/>
          <w:sz w:val="28"/>
          <w:lang w:val="ru-RU"/>
        </w:rPr>
        <w:t>. Любимая игрушка, игра. Мой питомец. Любимые занятия. Любимая сказка. Выходной день. Каникулы.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573277">
        <w:rPr>
          <w:rFonts w:ascii="Times New Roman" w:hAnsi="Times New Roman"/>
          <w:color w:val="000000"/>
          <w:sz w:val="28"/>
          <w:lang w:val="ru-RU"/>
        </w:rPr>
        <w:t>. 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573277">
        <w:rPr>
          <w:rFonts w:ascii="Times New Roman" w:hAnsi="Times New Roman"/>
          <w:color w:val="000000"/>
          <w:sz w:val="28"/>
          <w:lang w:val="ru-RU"/>
        </w:rPr>
        <w:t>. 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8422C7" w:rsidRPr="00573277" w:rsidRDefault="008422C7">
      <w:pPr>
        <w:spacing w:after="0" w:line="264" w:lineRule="auto"/>
        <w:ind w:left="120"/>
        <w:jc w:val="both"/>
        <w:rPr>
          <w:lang w:val="ru-RU"/>
        </w:rPr>
      </w:pPr>
    </w:p>
    <w:p w:rsidR="008422C7" w:rsidRPr="00573277" w:rsidRDefault="00573277">
      <w:pPr>
        <w:spacing w:after="0" w:line="264" w:lineRule="auto"/>
        <w:ind w:left="120"/>
        <w:jc w:val="both"/>
        <w:rPr>
          <w:lang w:val="ru-RU"/>
        </w:rPr>
      </w:pPr>
      <w:r w:rsidRPr="00573277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573277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lastRenderedPageBreak/>
        <w:t>диалога – побуждения к действию: приглашение собеседника к совместной деятельности, вежливое согласие/не согласие на предложение собеседника;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573277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Пересказ с опорой на ключевые слова, вопросы и (или) иллюстрации основного содержания прочитанного текста.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языковой, в том числе контекстуальной, догадки.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с опорой на иллюстрации и с использованием языковой, в том числе контекстуальной, догадки.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lastRenderedPageBreak/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Тексты для чтения: диалог, рассказ, сказка, электронное сообщение личного характера.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Создание подписей к картинкам, фотографиям с пояснением, что на них изображено.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 w:rsidR="008422C7" w:rsidRPr="00573277" w:rsidRDefault="008422C7">
      <w:pPr>
        <w:spacing w:after="0" w:line="264" w:lineRule="auto"/>
        <w:ind w:left="120"/>
        <w:jc w:val="both"/>
        <w:rPr>
          <w:lang w:val="ru-RU"/>
        </w:rPr>
      </w:pPr>
    </w:p>
    <w:p w:rsidR="008422C7" w:rsidRPr="00573277" w:rsidRDefault="00573277">
      <w:pPr>
        <w:spacing w:after="0" w:line="264" w:lineRule="auto"/>
        <w:ind w:left="120"/>
        <w:jc w:val="both"/>
        <w:rPr>
          <w:lang w:val="ru-RU"/>
        </w:rPr>
      </w:pPr>
      <w:r w:rsidRPr="00573277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Буквы английского алфавита. Фонетически корректное озвучивание букв английского алфавита.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Чтение гласных в открытом и закрытом слоге в односложных словах, чтения гласных в третьем типе слога (гласная 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); согласных, основных </w:t>
      </w:r>
      <w:proofErr w:type="gramStart"/>
      <w:r w:rsidRPr="00573277">
        <w:rPr>
          <w:rFonts w:ascii="Times New Roman" w:hAnsi="Times New Roman"/>
          <w:color w:val="000000"/>
          <w:sz w:val="28"/>
          <w:lang w:val="ru-RU"/>
        </w:rPr>
        <w:t>звуко-буквенных</w:t>
      </w:r>
      <w:proofErr w:type="gramEnd"/>
      <w:r w:rsidRPr="00573277">
        <w:rPr>
          <w:rFonts w:ascii="Times New Roman" w:hAnsi="Times New Roman"/>
          <w:color w:val="000000"/>
          <w:sz w:val="28"/>
          <w:lang w:val="ru-RU"/>
        </w:rPr>
        <w:t xml:space="preserve"> сочетаний,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573277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Вычленение некоторых </w:t>
      </w:r>
      <w:proofErr w:type="gramStart"/>
      <w:r w:rsidRPr="00573277">
        <w:rPr>
          <w:rFonts w:ascii="Times New Roman" w:hAnsi="Times New Roman"/>
          <w:color w:val="000000"/>
          <w:sz w:val="28"/>
          <w:lang w:val="ru-RU"/>
        </w:rPr>
        <w:t>звуко-буквенных</w:t>
      </w:r>
      <w:proofErr w:type="gramEnd"/>
      <w:r w:rsidRPr="00573277">
        <w:rPr>
          <w:rFonts w:ascii="Times New Roman" w:hAnsi="Times New Roman"/>
          <w:color w:val="000000"/>
          <w:sz w:val="28"/>
          <w:lang w:val="ru-RU"/>
        </w:rPr>
        <w:t xml:space="preserve"> сочетаний при анализе изученных слов.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с использованием полной или частичной транскрипции.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препинания: точки, вопросительного 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и восклицательного знаков в конце предложения;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Распознавание в письменном и звучащем тексте и употребление в устной 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и словосложения 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sportsman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Распознавание в устной и письменной речи интернациональных слов 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с помощью языковой догадки.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573277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573277">
        <w:rPr>
          <w:rFonts w:ascii="Times New Roman" w:hAnsi="Times New Roman"/>
          <w:color w:val="000000"/>
          <w:sz w:val="28"/>
          <w:lang w:val="ru-RU"/>
        </w:rPr>
        <w:t>).</w:t>
      </w:r>
    </w:p>
    <w:p w:rsidR="008422C7" w:rsidRDefault="005732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Past Simple Tense (</w:t>
      </w:r>
      <w:r>
        <w:rPr>
          <w:rFonts w:ascii="Times New Roman" w:hAnsi="Times New Roman"/>
          <w:i/>
          <w:color w:val="000000"/>
          <w:sz w:val="28"/>
        </w:rPr>
        <w:t>There was an old house near the river</w:t>
      </w:r>
      <w:r>
        <w:rPr>
          <w:rFonts w:ascii="Times New Roman" w:hAnsi="Times New Roman"/>
          <w:color w:val="000000"/>
          <w:sz w:val="28"/>
        </w:rPr>
        <w:t>).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Побудительные предложения в отрицательной 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форме.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8422C7" w:rsidRDefault="005732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I’d like to ... (I’d like to read this book.)</w:t>
      </w:r>
      <w:r>
        <w:rPr>
          <w:rFonts w:ascii="Times New Roman" w:hAnsi="Times New Roman"/>
          <w:color w:val="000000"/>
          <w:sz w:val="28"/>
        </w:rPr>
        <w:t>.</w:t>
      </w:r>
    </w:p>
    <w:p w:rsidR="008422C7" w:rsidRDefault="005732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с глаголами на </w:t>
      </w:r>
      <w:r>
        <w:rPr>
          <w:rFonts w:ascii="Times New Roman" w:hAnsi="Times New Roman"/>
          <w:i/>
          <w:color w:val="000000"/>
          <w:sz w:val="28"/>
        </w:rPr>
        <w:t>-ing: to like/enjoy doing smth (I like riding my bike.).</w:t>
      </w:r>
    </w:p>
    <w:p w:rsidR="008422C7" w:rsidRDefault="005732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Существительные в притяжательном падеже </w:t>
      </w:r>
      <w:r>
        <w:rPr>
          <w:rFonts w:ascii="Times New Roman" w:hAnsi="Times New Roman"/>
          <w:i/>
          <w:color w:val="000000"/>
          <w:sz w:val="28"/>
        </w:rPr>
        <w:t>(Possessive Case; Ann’s dress, children’s toys, boys’ books)</w:t>
      </w:r>
      <w:r>
        <w:rPr>
          <w:rFonts w:ascii="Times New Roman" w:hAnsi="Times New Roman"/>
          <w:color w:val="000000"/>
          <w:sz w:val="28"/>
        </w:rPr>
        <w:t>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Слова, выражающие количество с исчисляемыми и неисчисляемыми существительными 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объектном 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him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her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us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them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падеже. Указательные местоимения 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).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Неопределённые местоимения 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 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friends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? – </w:t>
      </w:r>
      <w:r>
        <w:rPr>
          <w:rFonts w:ascii="Times New Roman" w:hAnsi="Times New Roman"/>
          <w:i/>
          <w:color w:val="000000"/>
          <w:sz w:val="28"/>
        </w:rPr>
        <w:t>Yes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Наречия частотности 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Количественные числительные (13–100). Порядковые числительные (1–30).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8422C7" w:rsidRDefault="0057327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(next to, in front of, behind),</w:t>
      </w:r>
      <w:r>
        <w:rPr>
          <w:rFonts w:ascii="Times New Roman" w:hAnsi="Times New Roman"/>
          <w:color w:val="000000"/>
          <w:sz w:val="28"/>
        </w:rPr>
        <w:t xml:space="preserve"> направления </w:t>
      </w:r>
      <w:r>
        <w:rPr>
          <w:rFonts w:ascii="Times New Roman" w:hAnsi="Times New Roman"/>
          <w:i/>
          <w:color w:val="000000"/>
          <w:sz w:val="28"/>
        </w:rPr>
        <w:t>(to),</w:t>
      </w:r>
      <w:r>
        <w:rPr>
          <w:rFonts w:ascii="Times New Roman" w:hAnsi="Times New Roman"/>
          <w:color w:val="000000"/>
          <w:sz w:val="28"/>
        </w:rPr>
        <w:t xml:space="preserve"> времени </w:t>
      </w:r>
      <w:r>
        <w:rPr>
          <w:rFonts w:ascii="Times New Roman" w:hAnsi="Times New Roman"/>
          <w:i/>
          <w:color w:val="000000"/>
          <w:sz w:val="28"/>
        </w:rPr>
        <w:t xml:space="preserve">(at, in, on </w:t>
      </w:r>
      <w:r>
        <w:rPr>
          <w:rFonts w:ascii="Times New Roman" w:hAnsi="Times New Roman"/>
          <w:color w:val="000000"/>
          <w:sz w:val="28"/>
        </w:rPr>
        <w:t xml:space="preserve">в выражениях </w:t>
      </w:r>
      <w:r>
        <w:rPr>
          <w:rFonts w:ascii="Times New Roman" w:hAnsi="Times New Roman"/>
          <w:i/>
          <w:color w:val="000000"/>
          <w:sz w:val="28"/>
        </w:rPr>
        <w:t>at 5 o’clock, in the morning, on Monday).</w:t>
      </w:r>
    </w:p>
    <w:p w:rsidR="008422C7" w:rsidRDefault="008422C7">
      <w:pPr>
        <w:spacing w:after="0" w:line="264" w:lineRule="auto"/>
        <w:ind w:left="120"/>
        <w:jc w:val="both"/>
      </w:pPr>
    </w:p>
    <w:p w:rsidR="008422C7" w:rsidRPr="00573277" w:rsidRDefault="00573277">
      <w:pPr>
        <w:spacing w:after="0" w:line="264" w:lineRule="auto"/>
        <w:ind w:left="120"/>
        <w:jc w:val="both"/>
        <w:rPr>
          <w:lang w:val="ru-RU"/>
        </w:rPr>
      </w:pPr>
      <w:r w:rsidRPr="00573277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книг.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Краткое представление своей 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 w:rsidR="008422C7" w:rsidRPr="00573277" w:rsidRDefault="008422C7">
      <w:pPr>
        <w:spacing w:after="0" w:line="264" w:lineRule="auto"/>
        <w:ind w:left="120"/>
        <w:jc w:val="both"/>
        <w:rPr>
          <w:lang w:val="ru-RU"/>
        </w:rPr>
      </w:pPr>
    </w:p>
    <w:p w:rsidR="008422C7" w:rsidRPr="00573277" w:rsidRDefault="00573277">
      <w:pPr>
        <w:spacing w:after="0" w:line="264" w:lineRule="auto"/>
        <w:ind w:left="120"/>
        <w:jc w:val="both"/>
        <w:rPr>
          <w:lang w:val="ru-RU"/>
        </w:rPr>
      </w:pPr>
      <w:r w:rsidRPr="00573277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8422C7" w:rsidRPr="00573277" w:rsidRDefault="008422C7">
      <w:pPr>
        <w:spacing w:after="0"/>
        <w:ind w:left="120"/>
        <w:rPr>
          <w:lang w:val="ru-RU"/>
        </w:rPr>
      </w:pPr>
      <w:bookmarkStart w:id="6" w:name="_Toc140053183"/>
      <w:bookmarkEnd w:id="6"/>
    </w:p>
    <w:p w:rsidR="008422C7" w:rsidRPr="00573277" w:rsidRDefault="008422C7">
      <w:pPr>
        <w:spacing w:after="0" w:line="264" w:lineRule="auto"/>
        <w:ind w:left="120"/>
        <w:jc w:val="both"/>
        <w:rPr>
          <w:lang w:val="ru-RU"/>
        </w:rPr>
      </w:pPr>
    </w:p>
    <w:p w:rsidR="008422C7" w:rsidRPr="00573277" w:rsidRDefault="00573277">
      <w:pPr>
        <w:spacing w:after="0" w:line="264" w:lineRule="auto"/>
        <w:ind w:left="120"/>
        <w:jc w:val="both"/>
        <w:rPr>
          <w:lang w:val="ru-RU"/>
        </w:rPr>
      </w:pPr>
      <w:r w:rsidRPr="0057327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422C7" w:rsidRPr="00573277" w:rsidRDefault="008422C7">
      <w:pPr>
        <w:spacing w:after="0" w:line="264" w:lineRule="auto"/>
        <w:ind w:left="120"/>
        <w:jc w:val="both"/>
        <w:rPr>
          <w:lang w:val="ru-RU"/>
        </w:rPr>
      </w:pPr>
    </w:p>
    <w:p w:rsidR="008422C7" w:rsidRPr="00573277" w:rsidRDefault="00573277">
      <w:pPr>
        <w:spacing w:after="0" w:line="264" w:lineRule="auto"/>
        <w:ind w:left="120"/>
        <w:jc w:val="both"/>
        <w:rPr>
          <w:lang w:val="ru-RU"/>
        </w:rPr>
      </w:pPr>
      <w:r w:rsidRPr="00573277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Мир моего «я». </w:t>
      </w:r>
      <w:r w:rsidRPr="00573277">
        <w:rPr>
          <w:rFonts w:ascii="Times New Roman" w:hAnsi="Times New Roman"/>
          <w:color w:val="000000"/>
          <w:sz w:val="28"/>
          <w:lang w:val="ru-RU"/>
        </w:rPr>
        <w:t>Моя семья. Мой день рождения, подарки. Моя любимая еда. Мой день (распорядок дня, домашние обязанности).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573277">
        <w:rPr>
          <w:rFonts w:ascii="Times New Roman" w:hAnsi="Times New Roman"/>
          <w:color w:val="000000"/>
          <w:sz w:val="28"/>
          <w:lang w:val="ru-RU"/>
        </w:rPr>
        <w:t>. Любимая игрушка, игра. Мой питомец. Любимые занятия. Занятия спортом. Любимая сказка/история/рассказ. Выходной день. Каникулы.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573277">
        <w:rPr>
          <w:rFonts w:ascii="Times New Roman" w:hAnsi="Times New Roman"/>
          <w:color w:val="000000"/>
          <w:sz w:val="28"/>
          <w:lang w:val="ru-RU"/>
        </w:rPr>
        <w:t>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Путешествия. Дикие и домашние животные. Погода. Времена года (месяцы). Покупки.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573277">
        <w:rPr>
          <w:rFonts w:ascii="Times New Roman" w:hAnsi="Times New Roman"/>
          <w:color w:val="000000"/>
          <w:sz w:val="28"/>
          <w:lang w:val="ru-RU"/>
        </w:rPr>
        <w:t>. Россия и страна/страны изучаемого языка. Их столицы, основные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8422C7" w:rsidRPr="00573277" w:rsidRDefault="008422C7">
      <w:pPr>
        <w:spacing w:after="0" w:line="264" w:lineRule="auto"/>
        <w:ind w:left="120"/>
        <w:jc w:val="both"/>
        <w:rPr>
          <w:lang w:val="ru-RU"/>
        </w:rPr>
      </w:pPr>
    </w:p>
    <w:p w:rsidR="008422C7" w:rsidRPr="00573277" w:rsidRDefault="00573277">
      <w:pPr>
        <w:spacing w:after="0" w:line="264" w:lineRule="auto"/>
        <w:ind w:left="120"/>
        <w:jc w:val="both"/>
        <w:rPr>
          <w:lang w:val="ru-RU"/>
        </w:rPr>
      </w:pPr>
      <w:r w:rsidRPr="00573277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573277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 выражение благодарности за поздравление; выражение извинения;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диалога – 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согласие/несогласие на предложение собеседника;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573277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 (или) иллюстрации.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lastRenderedPageBreak/>
        <w:t>Пересказ основного содержания прочитанного текста с опорой на ключевые слова, вопросы, план и (или) иллюстрации.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Краткое устное изложение результатов выполненного несложного проектного задания.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Коммуникативные умения аудирования.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сказка, сообщение информационного характера.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Чтение вслух учебных текстов с соблюдением правил чтения и соответствующей интонацией, понимание прочитанного.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иллюстрации, с использованием языковой, в том числе контекстуальной, догадки.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запрашиваемой информации предполагает нахождение в прочитанном тексте и понимание запрашиваемой информации </w:t>
      </w:r>
      <w:r w:rsidRPr="00573277">
        <w:rPr>
          <w:rFonts w:ascii="Times New Roman" w:hAnsi="Times New Roman"/>
          <w:color w:val="000000"/>
          <w:sz w:val="28"/>
          <w:lang w:val="ru-RU"/>
        </w:rPr>
        <w:lastRenderedPageBreak/>
        <w:t>фактического характера с опорой и без опоры на иллюстрации, с использованием языковой, в том числе контекстуальной, догадки.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использованием иллюстраций и языковой, в том числе контекстуальной, догадки.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Прогнозирование содержания текста на основе заголовка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Чтение не сплошных текстов (таблиц, диаграмм) и понимание представленной в них информации.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коммуникативной/учебной задачей.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Написание с опорой на образец поздравления с праздниками (с днём рождения, Новым годом, Рождеством) с выражением пожеланий.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с опорой на образец.</w:t>
      </w:r>
    </w:p>
    <w:p w:rsidR="008422C7" w:rsidRPr="00573277" w:rsidRDefault="008422C7">
      <w:pPr>
        <w:spacing w:after="0" w:line="264" w:lineRule="auto"/>
        <w:ind w:left="120"/>
        <w:jc w:val="both"/>
        <w:rPr>
          <w:lang w:val="ru-RU"/>
        </w:rPr>
      </w:pPr>
    </w:p>
    <w:p w:rsidR="008422C7" w:rsidRPr="00573277" w:rsidRDefault="00573277">
      <w:pPr>
        <w:spacing w:after="0" w:line="264" w:lineRule="auto"/>
        <w:ind w:left="120"/>
        <w:jc w:val="both"/>
        <w:rPr>
          <w:lang w:val="ru-RU"/>
        </w:rPr>
      </w:pPr>
      <w:r w:rsidRPr="00573277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Правила чтения: гласных в открытом и закрытом слоге в односложных словах,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); согласных; основных </w:t>
      </w:r>
      <w:proofErr w:type="gramStart"/>
      <w:r w:rsidRPr="00573277">
        <w:rPr>
          <w:rFonts w:ascii="Times New Roman" w:hAnsi="Times New Roman"/>
          <w:color w:val="000000"/>
          <w:sz w:val="28"/>
          <w:lang w:val="ru-RU"/>
        </w:rPr>
        <w:lastRenderedPageBreak/>
        <w:t>звуко-буквенных</w:t>
      </w:r>
      <w:proofErr w:type="gramEnd"/>
      <w:r w:rsidRPr="00573277">
        <w:rPr>
          <w:rFonts w:ascii="Times New Roman" w:hAnsi="Times New Roman"/>
          <w:color w:val="000000"/>
          <w:sz w:val="28"/>
          <w:lang w:val="ru-RU"/>
        </w:rPr>
        <w:t xml:space="preserve"> сочетаний,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573277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Вычленение некоторых </w:t>
      </w:r>
      <w:proofErr w:type="gramStart"/>
      <w:r w:rsidRPr="00573277">
        <w:rPr>
          <w:rFonts w:ascii="Times New Roman" w:hAnsi="Times New Roman"/>
          <w:color w:val="000000"/>
          <w:sz w:val="28"/>
          <w:lang w:val="ru-RU"/>
        </w:rPr>
        <w:t>звуко-буквенных</w:t>
      </w:r>
      <w:proofErr w:type="gramEnd"/>
      <w:r w:rsidRPr="00573277">
        <w:rPr>
          <w:rFonts w:ascii="Times New Roman" w:hAnsi="Times New Roman"/>
          <w:color w:val="000000"/>
          <w:sz w:val="28"/>
          <w:lang w:val="ru-RU"/>
        </w:rPr>
        <w:t xml:space="preserve"> сочетаний при анализе изученных слов.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с использованием полной или частичной транскрипции, по аналогии.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573277">
        <w:rPr>
          <w:rFonts w:ascii="Times New Roman" w:hAnsi="Times New Roman"/>
          <w:color w:val="000000"/>
          <w:sz w:val="28"/>
          <w:lang w:val="ru-RU"/>
        </w:rPr>
        <w:t>).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Распознавание и образование в устной и письменной речи родственных слов с использованием основных способов словообразования: аффиксации (образование существительных с помощью суффиксов 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ist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worker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и конверсии 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Использование языковой догадки для распознавания интернациональных слов 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pilot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573277">
        <w:rPr>
          <w:rFonts w:ascii="Times New Roman" w:hAnsi="Times New Roman"/>
          <w:color w:val="000000"/>
          <w:sz w:val="28"/>
          <w:lang w:val="ru-RU"/>
        </w:rPr>
        <w:t>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57327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Модальные глаголы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573277">
        <w:rPr>
          <w:rFonts w:ascii="Times New Roman" w:hAnsi="Times New Roman"/>
          <w:color w:val="000000"/>
          <w:sz w:val="28"/>
          <w:lang w:val="ru-RU"/>
        </w:rPr>
        <w:t>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to be going to</w:t>
      </w:r>
      <w:r>
        <w:rPr>
          <w:rFonts w:ascii="Times New Roman" w:hAnsi="Times New Roman"/>
          <w:color w:val="000000"/>
          <w:sz w:val="28"/>
        </w:rPr>
        <w:t xml:space="preserve"> и Future Simple Tense для выражения будущего действия (</w:t>
      </w:r>
      <w:r>
        <w:rPr>
          <w:rFonts w:ascii="Times New Roman" w:hAnsi="Times New Roman"/>
          <w:i/>
          <w:color w:val="000000"/>
          <w:sz w:val="28"/>
        </w:rPr>
        <w:t>I am going to have my birthday party on Saturday. Wait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ll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help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573277">
        <w:rPr>
          <w:rFonts w:ascii="Times New Roman" w:hAnsi="Times New Roman"/>
          <w:color w:val="000000"/>
          <w:sz w:val="28"/>
          <w:lang w:val="ru-RU"/>
        </w:rPr>
        <w:t>.).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573277">
        <w:rPr>
          <w:rFonts w:ascii="Times New Roman" w:hAnsi="Times New Roman"/>
          <w:color w:val="000000"/>
          <w:sz w:val="28"/>
          <w:lang w:val="ru-RU"/>
        </w:rPr>
        <w:t>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573277">
        <w:rPr>
          <w:rFonts w:ascii="Times New Roman" w:hAnsi="Times New Roman"/>
          <w:color w:val="000000"/>
          <w:sz w:val="28"/>
          <w:lang w:val="ru-RU"/>
        </w:rPr>
        <w:t>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Наречия времени.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Обозначение даты и года. Обозначение времени (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5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clock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; 3 </w:t>
      </w:r>
      <w:r>
        <w:rPr>
          <w:rFonts w:ascii="Times New Roman" w:hAnsi="Times New Roman"/>
          <w:i/>
          <w:color w:val="000000"/>
          <w:sz w:val="28"/>
        </w:rPr>
        <w:t>am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, 2 </w:t>
      </w:r>
      <w:r>
        <w:rPr>
          <w:rFonts w:ascii="Times New Roman" w:hAnsi="Times New Roman"/>
          <w:i/>
          <w:color w:val="000000"/>
          <w:sz w:val="28"/>
        </w:rPr>
        <w:t>pm</w:t>
      </w:r>
      <w:r w:rsidRPr="00573277">
        <w:rPr>
          <w:rFonts w:ascii="Times New Roman" w:hAnsi="Times New Roman"/>
          <w:color w:val="000000"/>
          <w:sz w:val="28"/>
          <w:lang w:val="ru-RU"/>
        </w:rPr>
        <w:t>).</w:t>
      </w:r>
    </w:p>
    <w:p w:rsidR="008422C7" w:rsidRPr="00573277" w:rsidRDefault="008422C7">
      <w:pPr>
        <w:spacing w:after="0" w:line="264" w:lineRule="auto"/>
        <w:ind w:left="120"/>
        <w:jc w:val="both"/>
        <w:rPr>
          <w:lang w:val="ru-RU"/>
        </w:rPr>
      </w:pPr>
    </w:p>
    <w:p w:rsidR="008422C7" w:rsidRPr="00573277" w:rsidRDefault="00573277">
      <w:pPr>
        <w:spacing w:after="0" w:line="264" w:lineRule="auto"/>
        <w:ind w:left="120"/>
        <w:jc w:val="both"/>
        <w:rPr>
          <w:lang w:val="ru-RU"/>
        </w:rPr>
      </w:pPr>
      <w:r w:rsidRPr="00573277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книг.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Краткое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 w:rsidR="008422C7" w:rsidRPr="00573277" w:rsidRDefault="008422C7">
      <w:pPr>
        <w:spacing w:after="0" w:line="264" w:lineRule="auto"/>
        <w:ind w:left="120"/>
        <w:jc w:val="both"/>
        <w:rPr>
          <w:lang w:val="ru-RU"/>
        </w:rPr>
      </w:pPr>
    </w:p>
    <w:p w:rsidR="008422C7" w:rsidRPr="00573277" w:rsidRDefault="00573277">
      <w:pPr>
        <w:spacing w:after="0" w:line="264" w:lineRule="auto"/>
        <w:ind w:left="120"/>
        <w:jc w:val="both"/>
        <w:rPr>
          <w:lang w:val="ru-RU"/>
        </w:rPr>
      </w:pPr>
      <w:r w:rsidRPr="00573277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Прогнозирование содержание текста для чтения на основе заголовка.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8422C7" w:rsidRPr="00573277" w:rsidRDefault="008422C7">
      <w:pPr>
        <w:rPr>
          <w:lang w:val="ru-RU"/>
        </w:rPr>
        <w:sectPr w:rsidR="008422C7" w:rsidRPr="00573277">
          <w:pgSz w:w="11906" w:h="16383"/>
          <w:pgMar w:top="1134" w:right="850" w:bottom="1134" w:left="1701" w:header="720" w:footer="720" w:gutter="0"/>
          <w:cols w:space="720"/>
        </w:sectPr>
      </w:pPr>
    </w:p>
    <w:p w:rsidR="008422C7" w:rsidRPr="00573277" w:rsidRDefault="00573277">
      <w:pPr>
        <w:spacing w:after="0" w:line="264" w:lineRule="auto"/>
        <w:ind w:left="120"/>
        <w:jc w:val="both"/>
        <w:rPr>
          <w:lang w:val="ru-RU"/>
        </w:rPr>
      </w:pPr>
      <w:bookmarkStart w:id="7" w:name="block-59608238"/>
      <w:bookmarkEnd w:id="4"/>
      <w:r w:rsidRPr="00573277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ИНОСТРАННОМУ (АНГЛИЙСКОМУ) ЯЗЫКУ НА УРОВНЕ НАЧАЛЬНОГО ОБЩЕГО ОБРАЗОВАНИЯ</w:t>
      </w:r>
    </w:p>
    <w:p w:rsidR="008422C7" w:rsidRPr="00573277" w:rsidRDefault="008422C7">
      <w:pPr>
        <w:spacing w:after="0" w:line="264" w:lineRule="auto"/>
        <w:ind w:left="120"/>
        <w:jc w:val="both"/>
        <w:rPr>
          <w:lang w:val="ru-RU"/>
        </w:rPr>
      </w:pPr>
    </w:p>
    <w:p w:rsidR="008422C7" w:rsidRPr="00573277" w:rsidRDefault="00573277">
      <w:pPr>
        <w:spacing w:after="0" w:line="264" w:lineRule="auto"/>
        <w:ind w:left="120"/>
        <w:jc w:val="both"/>
        <w:rPr>
          <w:lang w:val="ru-RU"/>
        </w:rPr>
      </w:pPr>
      <w:r w:rsidRPr="00573277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</w:t>
      </w:r>
      <w:proofErr w:type="gramStart"/>
      <w:r w:rsidRPr="00573277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573277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В результате изучения иностранного (английского) языка на уровне начального общего образования у обучающегося будут сформированы следующие личностные результаты:</w:t>
      </w:r>
    </w:p>
    <w:p w:rsidR="008422C7" w:rsidRDefault="0057327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гражданско-патриотического воспитания:</w:t>
      </w:r>
    </w:p>
    <w:p w:rsidR="008422C7" w:rsidRPr="00573277" w:rsidRDefault="0057327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</w:t>
      </w:r>
    </w:p>
    <w:p w:rsidR="008422C7" w:rsidRPr="00573277" w:rsidRDefault="0057327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идентичности;</w:t>
      </w:r>
    </w:p>
    <w:p w:rsidR="008422C7" w:rsidRPr="00573277" w:rsidRDefault="0057327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8422C7" w:rsidRPr="00573277" w:rsidRDefault="0057327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уважение к своему и другим народам;</w:t>
      </w:r>
    </w:p>
    <w:p w:rsidR="008422C7" w:rsidRPr="00573277" w:rsidRDefault="0057327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8422C7" w:rsidRDefault="0057327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:rsidR="008422C7" w:rsidRDefault="00573277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8422C7" w:rsidRPr="00573277" w:rsidRDefault="0057327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8422C7" w:rsidRPr="00573277" w:rsidRDefault="0057327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людям.</w:t>
      </w:r>
    </w:p>
    <w:p w:rsidR="008422C7" w:rsidRDefault="0057327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:rsidR="008422C7" w:rsidRPr="00573277" w:rsidRDefault="0057327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8422C7" w:rsidRPr="00573277" w:rsidRDefault="0057327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художественной деятельности.</w:t>
      </w:r>
    </w:p>
    <w:p w:rsidR="008422C7" w:rsidRPr="00573277" w:rsidRDefault="00573277">
      <w:pPr>
        <w:spacing w:after="0" w:line="264" w:lineRule="auto"/>
        <w:ind w:left="120"/>
        <w:jc w:val="both"/>
        <w:rPr>
          <w:lang w:val="ru-RU"/>
        </w:rPr>
      </w:pPr>
      <w:r w:rsidRPr="00573277">
        <w:rPr>
          <w:rFonts w:ascii="Times New Roman" w:hAnsi="Times New Roman"/>
          <w:b/>
          <w:color w:val="000000"/>
          <w:sz w:val="28"/>
          <w:lang w:val="ru-RU"/>
        </w:rPr>
        <w:t>4) физического воспитания, формирования культуры здоровья и эмоционального благополучия:</w:t>
      </w:r>
    </w:p>
    <w:p w:rsidR="008422C7" w:rsidRPr="00573277" w:rsidRDefault="0057327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8422C7" w:rsidRPr="00573277" w:rsidRDefault="0057327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здоровью.</w:t>
      </w:r>
    </w:p>
    <w:p w:rsidR="008422C7" w:rsidRDefault="0057327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 трудового воспитания:</w:t>
      </w:r>
    </w:p>
    <w:p w:rsidR="008422C7" w:rsidRPr="00573277" w:rsidRDefault="0057327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профессия.</w:t>
      </w:r>
    </w:p>
    <w:p w:rsidR="008422C7" w:rsidRDefault="0057327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 экологического воспитания:</w:t>
      </w:r>
    </w:p>
    <w:p w:rsidR="008422C7" w:rsidRDefault="00573277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</w:t>
      </w:r>
    </w:p>
    <w:p w:rsidR="008422C7" w:rsidRPr="00573277" w:rsidRDefault="0057327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8422C7" w:rsidRDefault="0057327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 ценности научного познания:</w:t>
      </w:r>
    </w:p>
    <w:p w:rsidR="008422C7" w:rsidRPr="00573277" w:rsidRDefault="0057327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мира;</w:t>
      </w:r>
    </w:p>
    <w:p w:rsidR="008422C7" w:rsidRPr="00573277" w:rsidRDefault="0057327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8422C7" w:rsidRPr="00573277" w:rsidRDefault="008422C7">
      <w:pPr>
        <w:spacing w:after="0"/>
        <w:ind w:left="120"/>
        <w:rPr>
          <w:lang w:val="ru-RU"/>
        </w:rPr>
      </w:pPr>
      <w:bookmarkStart w:id="8" w:name="_Toc140053186"/>
      <w:bookmarkEnd w:id="8"/>
    </w:p>
    <w:p w:rsidR="008422C7" w:rsidRPr="00573277" w:rsidRDefault="008422C7">
      <w:pPr>
        <w:spacing w:after="0" w:line="264" w:lineRule="auto"/>
        <w:ind w:left="120"/>
        <w:jc w:val="both"/>
        <w:rPr>
          <w:lang w:val="ru-RU"/>
        </w:rPr>
      </w:pPr>
    </w:p>
    <w:p w:rsidR="008422C7" w:rsidRPr="00573277" w:rsidRDefault="00573277">
      <w:pPr>
        <w:spacing w:after="0" w:line="264" w:lineRule="auto"/>
        <w:ind w:left="120"/>
        <w:jc w:val="both"/>
        <w:rPr>
          <w:lang w:val="ru-RU"/>
        </w:rPr>
      </w:pPr>
      <w:r w:rsidRPr="0057327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422C7" w:rsidRPr="00573277" w:rsidRDefault="008422C7">
      <w:pPr>
        <w:spacing w:after="0" w:line="264" w:lineRule="auto"/>
        <w:ind w:left="120"/>
        <w:jc w:val="both"/>
        <w:rPr>
          <w:lang w:val="ru-RU"/>
        </w:rPr>
      </w:pPr>
    </w:p>
    <w:p w:rsidR="008422C7" w:rsidRPr="00573277" w:rsidRDefault="00573277">
      <w:pPr>
        <w:spacing w:after="0" w:line="264" w:lineRule="auto"/>
        <w:ind w:left="12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В результате изучения иностранного (английского)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422C7" w:rsidRPr="00573277" w:rsidRDefault="008422C7">
      <w:pPr>
        <w:spacing w:after="0" w:line="264" w:lineRule="auto"/>
        <w:ind w:left="120"/>
        <w:jc w:val="both"/>
        <w:rPr>
          <w:lang w:val="ru-RU"/>
        </w:rPr>
      </w:pPr>
    </w:p>
    <w:p w:rsidR="008422C7" w:rsidRPr="00573277" w:rsidRDefault="00573277">
      <w:pPr>
        <w:spacing w:after="0" w:line="264" w:lineRule="auto"/>
        <w:ind w:left="120"/>
        <w:jc w:val="both"/>
        <w:rPr>
          <w:lang w:val="ru-RU"/>
        </w:rPr>
      </w:pPr>
      <w:r w:rsidRPr="0057327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422C7" w:rsidRPr="00573277" w:rsidRDefault="008422C7">
      <w:pPr>
        <w:spacing w:after="0" w:line="264" w:lineRule="auto"/>
        <w:ind w:left="120"/>
        <w:jc w:val="both"/>
        <w:rPr>
          <w:lang w:val="ru-RU"/>
        </w:rPr>
      </w:pPr>
    </w:p>
    <w:p w:rsidR="008422C7" w:rsidRPr="00573277" w:rsidRDefault="00573277">
      <w:pPr>
        <w:spacing w:after="0" w:line="264" w:lineRule="auto"/>
        <w:ind w:left="120"/>
        <w:jc w:val="both"/>
        <w:rPr>
          <w:lang w:val="ru-RU"/>
        </w:rPr>
      </w:pPr>
      <w:r w:rsidRPr="0057327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422C7" w:rsidRPr="00573277" w:rsidRDefault="0057327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сравнивать объекты, устанавливать основания для сравнения, устанавливать аналогии;</w:t>
      </w:r>
    </w:p>
    <w:p w:rsidR="008422C7" w:rsidRPr="00573277" w:rsidRDefault="0057327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8422C7" w:rsidRPr="00573277" w:rsidRDefault="0057327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8422C7" w:rsidRPr="00573277" w:rsidRDefault="0057327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8422C7" w:rsidRPr="00573277" w:rsidRDefault="0057327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8422C7" w:rsidRPr="00573277" w:rsidRDefault="0057327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8422C7" w:rsidRDefault="0057327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8422C7" w:rsidRPr="00573277" w:rsidRDefault="0057327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8422C7" w:rsidRPr="00573277" w:rsidRDefault="0057327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8422C7" w:rsidRPr="00573277" w:rsidRDefault="0057327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8422C7" w:rsidRPr="00573277" w:rsidRDefault="0057327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:rsidR="008422C7" w:rsidRPr="00573277" w:rsidRDefault="0057327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8422C7" w:rsidRPr="00573277" w:rsidRDefault="0057327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8422C7" w:rsidRDefault="0057327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8422C7" w:rsidRDefault="00573277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8422C7" w:rsidRPr="00573277" w:rsidRDefault="0057327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8422C7" w:rsidRPr="00573277" w:rsidRDefault="0057327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:rsidR="008422C7" w:rsidRPr="00573277" w:rsidRDefault="0057327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8422C7" w:rsidRPr="00573277" w:rsidRDefault="0057327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8422C7" w:rsidRPr="00573277" w:rsidRDefault="0057327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8422C7" w:rsidRPr="00573277" w:rsidRDefault="008422C7">
      <w:pPr>
        <w:spacing w:after="0" w:line="264" w:lineRule="auto"/>
        <w:ind w:left="120"/>
        <w:jc w:val="both"/>
        <w:rPr>
          <w:lang w:val="ru-RU"/>
        </w:rPr>
      </w:pPr>
    </w:p>
    <w:p w:rsidR="008422C7" w:rsidRDefault="0057327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8422C7" w:rsidRDefault="008422C7">
      <w:pPr>
        <w:spacing w:after="0" w:line="264" w:lineRule="auto"/>
        <w:ind w:left="120"/>
        <w:jc w:val="both"/>
      </w:pPr>
    </w:p>
    <w:p w:rsidR="008422C7" w:rsidRPr="00573277" w:rsidRDefault="0057327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8422C7" w:rsidRPr="00573277" w:rsidRDefault="0057327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lastRenderedPageBreak/>
        <w:t>проявлять уважительное отношение к собеседнику, соблюдать правила ведения диалога и дискуссии;</w:t>
      </w:r>
    </w:p>
    <w:p w:rsidR="008422C7" w:rsidRPr="00573277" w:rsidRDefault="0057327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8422C7" w:rsidRPr="00573277" w:rsidRDefault="0057327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8422C7" w:rsidRPr="00573277" w:rsidRDefault="0057327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8422C7" w:rsidRPr="00573277" w:rsidRDefault="0057327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8422C7" w:rsidRDefault="00573277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8422C7" w:rsidRPr="00573277" w:rsidRDefault="0057327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8422C7" w:rsidRPr="00573277" w:rsidRDefault="008422C7">
      <w:pPr>
        <w:spacing w:after="0" w:line="264" w:lineRule="auto"/>
        <w:ind w:left="120"/>
        <w:jc w:val="both"/>
        <w:rPr>
          <w:lang w:val="ru-RU"/>
        </w:rPr>
      </w:pPr>
    </w:p>
    <w:p w:rsidR="008422C7" w:rsidRPr="00573277" w:rsidRDefault="00573277">
      <w:pPr>
        <w:spacing w:after="0" w:line="264" w:lineRule="auto"/>
        <w:ind w:left="120"/>
        <w:jc w:val="both"/>
        <w:rPr>
          <w:lang w:val="ru-RU"/>
        </w:rPr>
      </w:pPr>
      <w:r w:rsidRPr="0057327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422C7" w:rsidRPr="00573277" w:rsidRDefault="008422C7">
      <w:pPr>
        <w:spacing w:after="0" w:line="264" w:lineRule="auto"/>
        <w:ind w:left="120"/>
        <w:jc w:val="both"/>
        <w:rPr>
          <w:lang w:val="ru-RU"/>
        </w:rPr>
      </w:pPr>
    </w:p>
    <w:p w:rsidR="008422C7" w:rsidRPr="00573277" w:rsidRDefault="00573277">
      <w:pPr>
        <w:spacing w:after="0" w:line="264" w:lineRule="auto"/>
        <w:ind w:left="120"/>
        <w:jc w:val="both"/>
        <w:rPr>
          <w:lang w:val="ru-RU"/>
        </w:rPr>
      </w:pPr>
      <w:r w:rsidRPr="0057327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422C7" w:rsidRPr="00573277" w:rsidRDefault="0057327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8422C7" w:rsidRDefault="0057327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8422C7" w:rsidRDefault="0057327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:rsidR="008422C7" w:rsidRPr="00573277" w:rsidRDefault="0057327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bookmarkStart w:id="9" w:name="_Toc108096413"/>
      <w:bookmarkEnd w:id="9"/>
      <w:r w:rsidRPr="00573277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8422C7" w:rsidRPr="00573277" w:rsidRDefault="0057327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422C7" w:rsidRPr="00573277" w:rsidRDefault="0057327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8422C7" w:rsidRPr="00573277" w:rsidRDefault="0057327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8422C7" w:rsidRPr="00573277" w:rsidRDefault="0057327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8422C7" w:rsidRPr="00573277" w:rsidRDefault="0057327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8422C7" w:rsidRPr="00573277" w:rsidRDefault="008422C7">
      <w:pPr>
        <w:spacing w:after="0"/>
        <w:ind w:left="120"/>
        <w:rPr>
          <w:lang w:val="ru-RU"/>
        </w:rPr>
      </w:pPr>
      <w:bookmarkStart w:id="10" w:name="_Toc140053187"/>
      <w:bookmarkStart w:id="11" w:name="_Toc134720971"/>
      <w:bookmarkEnd w:id="10"/>
      <w:bookmarkEnd w:id="11"/>
    </w:p>
    <w:p w:rsidR="008422C7" w:rsidRPr="00573277" w:rsidRDefault="008422C7">
      <w:pPr>
        <w:spacing w:after="0" w:line="264" w:lineRule="auto"/>
        <w:ind w:left="120"/>
        <w:jc w:val="both"/>
        <w:rPr>
          <w:lang w:val="ru-RU"/>
        </w:rPr>
      </w:pPr>
    </w:p>
    <w:p w:rsidR="008422C7" w:rsidRPr="00573277" w:rsidRDefault="00573277">
      <w:pPr>
        <w:spacing w:after="0" w:line="264" w:lineRule="auto"/>
        <w:ind w:left="120"/>
        <w:jc w:val="both"/>
        <w:rPr>
          <w:lang w:val="ru-RU"/>
        </w:rPr>
      </w:pPr>
      <w:r w:rsidRPr="0057327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422C7" w:rsidRPr="00573277" w:rsidRDefault="008422C7">
      <w:pPr>
        <w:spacing w:after="0" w:line="264" w:lineRule="auto"/>
        <w:ind w:left="120"/>
        <w:jc w:val="both"/>
        <w:rPr>
          <w:lang w:val="ru-RU"/>
        </w:rPr>
      </w:pPr>
    </w:p>
    <w:p w:rsidR="008422C7" w:rsidRPr="00573277" w:rsidRDefault="00573277">
      <w:pPr>
        <w:spacing w:after="0" w:line="264" w:lineRule="auto"/>
        <w:ind w:left="12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по учебному предмету «Иностранный (английский) язык» предметной области «Иностранный язык» должны быть ориентированы на применение знаний, умений и навыков в типичных учебных ситуациях и реальных жизненных условиях, отражать сформированность иноязычной коммуникативной компетенции на элементарном уровне в совокупности её составляющих – речевой, языковой, </w:t>
      </w:r>
      <w:r w:rsidRPr="00573277">
        <w:rPr>
          <w:rFonts w:ascii="Times New Roman" w:hAnsi="Times New Roman"/>
          <w:color w:val="000000"/>
          <w:sz w:val="28"/>
          <w:lang w:val="ru-RU"/>
        </w:rPr>
        <w:lastRenderedPageBreak/>
        <w:t>социокультурной, компенсаторной, метапредметной (учебно-познавательной).</w:t>
      </w:r>
    </w:p>
    <w:p w:rsidR="008422C7" w:rsidRPr="00573277" w:rsidRDefault="008422C7">
      <w:pPr>
        <w:spacing w:after="0" w:line="264" w:lineRule="auto"/>
        <w:ind w:left="120"/>
        <w:jc w:val="both"/>
        <w:rPr>
          <w:lang w:val="ru-RU"/>
        </w:rPr>
      </w:pPr>
    </w:p>
    <w:p w:rsidR="008422C7" w:rsidRPr="00573277" w:rsidRDefault="00573277">
      <w:pPr>
        <w:spacing w:after="0" w:line="264" w:lineRule="auto"/>
        <w:ind w:left="12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57327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73277">
        <w:rPr>
          <w:rFonts w:ascii="Times New Roman" w:hAnsi="Times New Roman"/>
          <w:b/>
          <w:i/>
          <w:color w:val="000000"/>
          <w:sz w:val="28"/>
          <w:lang w:val="ru-RU"/>
        </w:rPr>
        <w:t>2 классе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73277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результаты:</w:t>
      </w:r>
    </w:p>
    <w:p w:rsidR="008422C7" w:rsidRPr="00573277" w:rsidRDefault="00573277">
      <w:pPr>
        <w:spacing w:after="0" w:line="264" w:lineRule="auto"/>
        <w:ind w:left="120"/>
        <w:jc w:val="both"/>
        <w:rPr>
          <w:lang w:val="ru-RU"/>
        </w:rPr>
      </w:pPr>
      <w:r w:rsidRPr="00573277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диалог-расспрос) в стандартных ситуациях неофициального общения, используя вербальные и (или)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объёмом не менее 3 фраз в рамках изучаемой тематики с опорой на картинки, фотографии и (или) ключевые слова, вопросы.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аудирования – до 40 секунд).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понимание прочитанного;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– до 80 слов).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заполнять простые формуляры, сообщая о себе основные сведения, в соответствии с нормами, принятыми в стране/странах изучаемого языка;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писать с опорой на образец короткие поздравления с праздниками (с днём рождения, Новым годом).</w:t>
      </w:r>
    </w:p>
    <w:p w:rsidR="008422C7" w:rsidRPr="00573277" w:rsidRDefault="00573277">
      <w:pPr>
        <w:spacing w:after="0" w:line="264" w:lineRule="auto"/>
        <w:ind w:left="120"/>
        <w:jc w:val="both"/>
        <w:rPr>
          <w:lang w:val="ru-RU"/>
        </w:rPr>
      </w:pPr>
      <w:r w:rsidRPr="00573277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lastRenderedPageBreak/>
        <w:t>знать буквы алфавита английского языка в правильной последовательности, фонетически корректно их озвучивать и графически корректно воспроизводить (полупечатное написание букв, буквосочетаний, слов);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применять правила чтения гласных в открытом и закрытом слоге в односложных словах, вычленять некоторые звукобуквенные сочетания при анализе знакомых слов; озвучивать транскрипционные знаки, отличать их от букв;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заполнять пропуски словами; дописывать предложения;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использовать языковую догадку в распознавании интернациональных слов.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распознавать и употреблять нераспространённые и распространённые простые предложения;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573277">
        <w:rPr>
          <w:rFonts w:ascii="Times New Roman" w:hAnsi="Times New Roman"/>
          <w:color w:val="000000"/>
          <w:sz w:val="28"/>
          <w:lang w:val="ru-RU"/>
        </w:rPr>
        <w:t>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573277">
        <w:rPr>
          <w:rFonts w:ascii="Times New Roman" w:hAnsi="Times New Roman"/>
          <w:color w:val="000000"/>
          <w:sz w:val="28"/>
          <w:lang w:val="ru-RU"/>
        </w:rPr>
        <w:t>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простые предложения с простым глагольным сказуемым 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speaks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English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предложения с составным глагольным сказуемым 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want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dance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skate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well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в составе таких фраз, как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Dima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eight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fine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sorry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...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.?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gramStart"/>
      <w:r w:rsidRPr="00573277">
        <w:rPr>
          <w:rFonts w:ascii="Times New Roman" w:hAnsi="Times New Roman"/>
          <w:i/>
          <w:color w:val="000000"/>
          <w:sz w:val="28"/>
          <w:lang w:val="ru-RU"/>
        </w:rPr>
        <w:t>...?;</w:t>
      </w:r>
      <w:proofErr w:type="gramEnd"/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предложения с краткими глагольными формами;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повелительное наклонение: побудительные предложения в утвердительной форме 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573277">
        <w:rPr>
          <w:rFonts w:ascii="Times New Roman" w:hAnsi="Times New Roman"/>
          <w:color w:val="000000"/>
          <w:sz w:val="28"/>
          <w:lang w:val="ru-RU"/>
        </w:rPr>
        <w:t>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настоящее простое время (</w:t>
      </w:r>
      <w:r>
        <w:rPr>
          <w:rFonts w:ascii="Times New Roman" w:hAnsi="Times New Roman"/>
          <w:color w:val="000000"/>
          <w:sz w:val="28"/>
        </w:rPr>
        <w:t>Present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573277">
        <w:rPr>
          <w:rFonts w:ascii="Times New Roman" w:hAnsi="Times New Roman"/>
          <w:color w:val="000000"/>
          <w:sz w:val="28"/>
          <w:lang w:val="ru-RU"/>
        </w:rPr>
        <w:t>) в повествовательных (утвердительных и отрицательных) и вопросительных (общий и специальный вопрос) предложениях;</w:t>
      </w:r>
    </w:p>
    <w:p w:rsidR="008422C7" w:rsidRPr="00B33C7C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глагольную конструкцию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...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B33C7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B33C7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B33C7C">
        <w:rPr>
          <w:rFonts w:ascii="Times New Roman" w:hAnsi="Times New Roman"/>
          <w:i/>
          <w:color w:val="000000"/>
          <w:sz w:val="28"/>
          <w:lang w:val="ru-RU"/>
        </w:rPr>
        <w:t xml:space="preserve"> ...?);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модальный глагол 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с</w:t>
      </w:r>
      <w:r>
        <w:rPr>
          <w:rFonts w:ascii="Times New Roman" w:hAnsi="Times New Roman"/>
          <w:i/>
          <w:color w:val="000000"/>
          <w:sz w:val="28"/>
        </w:rPr>
        <w:t>an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для выражения умения 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.);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для получения разрешения 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?);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множественное число существительных, образованное по правилам и исключения: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pen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pens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573277">
        <w:rPr>
          <w:rFonts w:ascii="Times New Roman" w:hAnsi="Times New Roman"/>
          <w:color w:val="000000"/>
          <w:sz w:val="28"/>
          <w:lang w:val="ru-RU"/>
        </w:rPr>
        <w:t>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и притяжательные местоимения;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573277">
        <w:rPr>
          <w:rFonts w:ascii="Times New Roman" w:hAnsi="Times New Roman"/>
          <w:color w:val="000000"/>
          <w:sz w:val="28"/>
          <w:lang w:val="ru-RU"/>
        </w:rPr>
        <w:t>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количественные числительные (1–12);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573277">
        <w:rPr>
          <w:rFonts w:ascii="Times New Roman" w:hAnsi="Times New Roman"/>
          <w:color w:val="000000"/>
          <w:sz w:val="28"/>
          <w:lang w:val="ru-RU"/>
        </w:rPr>
        <w:t>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near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under</w:t>
      </w:r>
      <w:r w:rsidRPr="00573277">
        <w:rPr>
          <w:rFonts w:ascii="Times New Roman" w:hAnsi="Times New Roman"/>
          <w:color w:val="000000"/>
          <w:sz w:val="28"/>
          <w:lang w:val="ru-RU"/>
        </w:rPr>
        <w:t>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(при однородных членах).</w:t>
      </w:r>
    </w:p>
    <w:p w:rsidR="008422C7" w:rsidRPr="00573277" w:rsidRDefault="00573277">
      <w:pPr>
        <w:spacing w:after="0" w:line="264" w:lineRule="auto"/>
        <w:ind w:left="120"/>
        <w:jc w:val="both"/>
        <w:rPr>
          <w:lang w:val="ru-RU"/>
        </w:rPr>
      </w:pPr>
      <w:r w:rsidRPr="00573277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  <w:r w:rsidRPr="00573277">
        <w:rPr>
          <w:rFonts w:ascii="Times New Roman" w:hAnsi="Times New Roman"/>
          <w:color w:val="000000"/>
          <w:sz w:val="28"/>
          <w:lang w:val="ru-RU"/>
        </w:rPr>
        <w:t>: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lastRenderedPageBreak/>
        <w:t>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 и их столиц.</w:t>
      </w:r>
    </w:p>
    <w:p w:rsidR="008422C7" w:rsidRPr="00573277" w:rsidRDefault="008422C7">
      <w:pPr>
        <w:spacing w:after="0" w:line="264" w:lineRule="auto"/>
        <w:ind w:left="120"/>
        <w:jc w:val="both"/>
        <w:rPr>
          <w:lang w:val="ru-RU"/>
        </w:rPr>
      </w:pPr>
    </w:p>
    <w:p w:rsidR="008422C7" w:rsidRPr="00573277" w:rsidRDefault="00573277">
      <w:pPr>
        <w:spacing w:after="0" w:line="264" w:lineRule="auto"/>
        <w:ind w:left="12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57327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73277">
        <w:rPr>
          <w:rFonts w:ascii="Times New Roman" w:hAnsi="Times New Roman"/>
          <w:b/>
          <w:i/>
          <w:color w:val="000000"/>
          <w:sz w:val="28"/>
          <w:lang w:val="ru-RU"/>
        </w:rPr>
        <w:t>3 классе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73277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результаты:</w:t>
      </w:r>
    </w:p>
    <w:p w:rsidR="008422C7" w:rsidRPr="00573277" w:rsidRDefault="00573277">
      <w:pPr>
        <w:spacing w:after="0" w:line="264" w:lineRule="auto"/>
        <w:ind w:left="120"/>
        <w:jc w:val="both"/>
        <w:rPr>
          <w:lang w:val="ru-RU"/>
        </w:rPr>
      </w:pPr>
      <w:r w:rsidRPr="00573277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 (или) зрительными опорами в рамках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(описание; повествование/рассказ) в рамках изучаемой тематики объёмом не менее 4 фраз с вербальными и (или) зрительными опорами;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 вербально/невербально реагировать на услышанное;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текста/текстов для аудирования – до 1 минуты).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читать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</w:t>
      </w:r>
      <w:r w:rsidRPr="00573277">
        <w:rPr>
          <w:rFonts w:ascii="Times New Roman" w:hAnsi="Times New Roman"/>
          <w:color w:val="000000"/>
          <w:sz w:val="28"/>
          <w:lang w:val="ru-RU"/>
        </w:rPr>
        <w:lastRenderedPageBreak/>
        <w:t>основного содержания, с пониманием запрашиваемой информации, со зрительной опорой и без опоры, а также с использованием языковой, в том числе контекстуальной, догадки (объём текста/текстов для чтения – до 130 слов).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заполнять анкеты и формуляры с указанием личной информации: имя, фамилия, возраст, страна проживания, любимые занятия и другое;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писать с опорой на образец поздравления с днем рождения, Новым годом, Рождеством с выражением пожеланий;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создавать подписи к иллюстрациям с пояснением, что на них изображено.</w:t>
      </w:r>
    </w:p>
    <w:p w:rsidR="008422C7" w:rsidRPr="00573277" w:rsidRDefault="00573277">
      <w:pPr>
        <w:spacing w:after="0" w:line="264" w:lineRule="auto"/>
        <w:ind w:left="120"/>
        <w:jc w:val="both"/>
        <w:rPr>
          <w:lang w:val="ru-RU"/>
        </w:rPr>
      </w:pPr>
      <w:r w:rsidRPr="00573277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применять правила чтения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573277">
        <w:rPr>
          <w:rFonts w:ascii="Times New Roman" w:hAnsi="Times New Roman"/>
          <w:color w:val="000000"/>
          <w:sz w:val="28"/>
          <w:lang w:val="ru-RU"/>
        </w:rPr>
        <w:t>);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применять правила чтения сложных сочетаний букв (например, 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573277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 (</w:t>
      </w:r>
      <w:r>
        <w:rPr>
          <w:rFonts w:ascii="Times New Roman" w:hAnsi="Times New Roman"/>
          <w:i/>
          <w:color w:val="000000"/>
          <w:sz w:val="28"/>
        </w:rPr>
        <w:t>international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night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573277">
        <w:rPr>
          <w:rFonts w:ascii="Times New Roman" w:hAnsi="Times New Roman"/>
          <w:color w:val="000000"/>
          <w:sz w:val="28"/>
          <w:lang w:val="ru-RU"/>
        </w:rPr>
        <w:t>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конце предложения, апостроф).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распознавать и образовывать родственные слова с использованием основных способов словообразования: аффиксации (суффиксы числительных 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573277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573277">
        <w:rPr>
          <w:rFonts w:ascii="Times New Roman" w:hAnsi="Times New Roman"/>
          <w:color w:val="000000"/>
          <w:sz w:val="28"/>
          <w:lang w:val="ru-RU"/>
        </w:rPr>
        <w:t>).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побудительные предложения в отрицательной форме 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Past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was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bridge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across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river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were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mountains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south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конструкции с глаголами на 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ing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enjoy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doing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something</w:t>
      </w:r>
      <w:r w:rsidRPr="00573277">
        <w:rPr>
          <w:rFonts w:ascii="Times New Roman" w:hAnsi="Times New Roman"/>
          <w:color w:val="000000"/>
          <w:sz w:val="28"/>
          <w:lang w:val="ru-RU"/>
        </w:rPr>
        <w:t>;</w:t>
      </w:r>
    </w:p>
    <w:p w:rsidR="008422C7" w:rsidRPr="00B33C7C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B33C7C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d</w:t>
      </w:r>
      <w:r w:rsidRPr="00B33C7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B33C7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B33C7C">
        <w:rPr>
          <w:rFonts w:ascii="Times New Roman" w:hAnsi="Times New Roman"/>
          <w:i/>
          <w:color w:val="000000"/>
          <w:sz w:val="28"/>
          <w:lang w:val="ru-RU"/>
        </w:rPr>
        <w:t xml:space="preserve"> ...;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вопрос) предложениях;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существительные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573277">
        <w:rPr>
          <w:rFonts w:ascii="Times New Roman" w:hAnsi="Times New Roman"/>
          <w:color w:val="000000"/>
          <w:sz w:val="28"/>
          <w:lang w:val="ru-RU"/>
        </w:rPr>
        <w:t>);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слова, выражающие количество с исчисляемыми и неисчисляемыми существительными 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573277">
        <w:rPr>
          <w:rFonts w:ascii="Times New Roman" w:hAnsi="Times New Roman"/>
          <w:color w:val="000000"/>
          <w:sz w:val="28"/>
          <w:lang w:val="ru-RU"/>
        </w:rPr>
        <w:t>);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наречия частотности 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573277">
        <w:rPr>
          <w:rFonts w:ascii="Times New Roman" w:hAnsi="Times New Roman"/>
          <w:color w:val="000000"/>
          <w:sz w:val="28"/>
          <w:lang w:val="ru-RU"/>
        </w:rPr>
        <w:t>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местоимения в объектном падеже;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573277">
        <w:rPr>
          <w:rFonts w:ascii="Times New Roman" w:hAnsi="Times New Roman"/>
          <w:color w:val="000000"/>
          <w:sz w:val="28"/>
          <w:lang w:val="ru-RU"/>
        </w:rPr>
        <w:t>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неопределённые местоимения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573277">
        <w:rPr>
          <w:rFonts w:ascii="Times New Roman" w:hAnsi="Times New Roman"/>
          <w:color w:val="000000"/>
          <w:sz w:val="28"/>
          <w:lang w:val="ru-RU"/>
        </w:rPr>
        <w:t>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количественные числительные (13–100);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порядковые числительные (1–30);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 направления движения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went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Moscow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last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year</w:t>
      </w:r>
      <w:r w:rsidRPr="00573277">
        <w:rPr>
          <w:rFonts w:ascii="Times New Roman" w:hAnsi="Times New Roman"/>
          <w:color w:val="000000"/>
          <w:sz w:val="28"/>
          <w:lang w:val="ru-RU"/>
        </w:rPr>
        <w:t>.);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next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front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behind</w:t>
      </w:r>
      <w:r w:rsidRPr="00573277">
        <w:rPr>
          <w:rFonts w:ascii="Times New Roman" w:hAnsi="Times New Roman"/>
          <w:color w:val="000000"/>
          <w:sz w:val="28"/>
          <w:lang w:val="ru-RU"/>
        </w:rPr>
        <w:t>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времени: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в выражениях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4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clock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morning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Monday</w:t>
      </w:r>
      <w:r w:rsidRPr="00573277">
        <w:rPr>
          <w:rFonts w:ascii="Times New Roman" w:hAnsi="Times New Roman"/>
          <w:color w:val="000000"/>
          <w:sz w:val="28"/>
          <w:lang w:val="ru-RU"/>
        </w:rPr>
        <w:t>.</w:t>
      </w:r>
    </w:p>
    <w:p w:rsidR="008422C7" w:rsidRPr="00573277" w:rsidRDefault="00573277">
      <w:pPr>
        <w:spacing w:after="0" w:line="264" w:lineRule="auto"/>
        <w:ind w:left="120"/>
        <w:jc w:val="both"/>
        <w:rPr>
          <w:lang w:val="ru-RU"/>
        </w:rPr>
      </w:pPr>
      <w:r w:rsidRPr="00573277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умения: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с днём рождения, Новым годом, Рождеством);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и страну/страны изучаемого языка на английском языке.</w:t>
      </w:r>
    </w:p>
    <w:p w:rsidR="008422C7" w:rsidRPr="00573277" w:rsidRDefault="008422C7">
      <w:pPr>
        <w:spacing w:after="0" w:line="264" w:lineRule="auto"/>
        <w:ind w:left="120"/>
        <w:jc w:val="both"/>
        <w:rPr>
          <w:lang w:val="ru-RU"/>
        </w:rPr>
      </w:pPr>
    </w:p>
    <w:p w:rsidR="008422C7" w:rsidRPr="00573277" w:rsidRDefault="00573277">
      <w:pPr>
        <w:spacing w:after="0" w:line="264" w:lineRule="auto"/>
        <w:ind w:left="12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lastRenderedPageBreak/>
        <w:t>К концу обучения в</w:t>
      </w:r>
      <w:r w:rsidRPr="0057327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73277">
        <w:rPr>
          <w:rFonts w:ascii="Times New Roman" w:hAnsi="Times New Roman"/>
          <w:b/>
          <w:i/>
          <w:color w:val="000000"/>
          <w:sz w:val="28"/>
          <w:lang w:val="ru-RU"/>
        </w:rPr>
        <w:t>4 классе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8422C7" w:rsidRPr="00573277" w:rsidRDefault="00573277">
      <w:pPr>
        <w:spacing w:after="0" w:line="264" w:lineRule="auto"/>
        <w:ind w:left="120"/>
        <w:jc w:val="both"/>
        <w:rPr>
          <w:lang w:val="ru-RU"/>
        </w:rPr>
      </w:pPr>
      <w:r w:rsidRPr="00573277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диалог-побуждение, диалог-расспрос) на основе вербальных и (или) зрительных опор с соблюдением норм речевого этикета, принятого в стране/странах изучаемого языка (не менее 4–5 реплик со стороны каждого собеседника);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вести диалог – разговор по телефону с опорой на картинки, фотографии и (или) ключевые слова в стандартных ситуациях неофициального общения с соблюдением норм речевого этикета в объёме не менее 4–5 реплик со стороны каждого собеседника;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(описание, рассуждение; повествование/сообщение)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4–5 фраз);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по образцу; выражать своё отношение к предмету речи;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текста с вербальными и (или) зрительными опорами в объёме не менее 4–5 фраз.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4–5 фраз.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обучающихся, вербально/невербально реагировать на услышанное;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том числе контекстуальной, догадки (время звучания текста/текстов для аудирования – до 1 минуты).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lastRenderedPageBreak/>
        <w:t>читать про себя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(объём текста/текстов для чтения – до 160 слов);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на основе заголовка;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читать про себя несплошные тексты (таблицы, диаграммы и другое) и понимать представленную в них информацию.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заполнять анкеты и формуляры с указанием личной информации: имя, фамилия, возраст, место жительства (страна проживания, город), любимые занятия и другое;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писать с опорой на образец поздравления с днем рождения, Новым годом, Рождеством с выражением пожеланий;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писать с опорой на образец электронное сообщение личного характера (объём сообщения – до 50 слов).</w:t>
      </w:r>
    </w:p>
    <w:p w:rsidR="008422C7" w:rsidRPr="00573277" w:rsidRDefault="00573277">
      <w:pPr>
        <w:spacing w:after="0" w:line="264" w:lineRule="auto"/>
        <w:ind w:left="120"/>
        <w:jc w:val="both"/>
        <w:rPr>
          <w:lang w:val="ru-RU"/>
        </w:rPr>
      </w:pPr>
      <w:r w:rsidRPr="00573277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распознавать и образовывать родственные слова с использованием основных способов словообразования: аффиксации (суффиксы -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ist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teacher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, словосложения 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blackboard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, конверсии 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573277">
        <w:rPr>
          <w:rFonts w:ascii="Times New Roman" w:hAnsi="Times New Roman"/>
          <w:color w:val="000000"/>
          <w:sz w:val="28"/>
          <w:lang w:val="ru-RU"/>
        </w:rPr>
        <w:t>.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</w:t>
      </w:r>
      <w:r>
        <w:rPr>
          <w:rFonts w:ascii="Times New Roman" w:hAnsi="Times New Roman"/>
          <w:color w:val="000000"/>
          <w:sz w:val="28"/>
        </w:rPr>
        <w:t>Present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отрицательных), вопросительных (общий и специальный вопрос) предложениях;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going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Future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для выражения будущего действия;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модальные глаголы долженствования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573277">
        <w:rPr>
          <w:rFonts w:ascii="Times New Roman" w:hAnsi="Times New Roman"/>
          <w:color w:val="000000"/>
          <w:sz w:val="28"/>
          <w:lang w:val="ru-RU"/>
        </w:rPr>
        <w:t>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573277">
        <w:rPr>
          <w:rFonts w:ascii="Times New Roman" w:hAnsi="Times New Roman"/>
          <w:color w:val="000000"/>
          <w:sz w:val="28"/>
          <w:lang w:val="ru-RU"/>
        </w:rPr>
        <w:t>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573277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573277">
        <w:rPr>
          <w:rFonts w:ascii="Times New Roman" w:hAnsi="Times New Roman"/>
          <w:color w:val="000000"/>
          <w:sz w:val="28"/>
          <w:lang w:val="ru-RU"/>
        </w:rPr>
        <w:t>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наречия времени;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обозначение даты и года;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обозначение времени.</w:t>
      </w:r>
    </w:p>
    <w:p w:rsidR="008422C7" w:rsidRPr="00573277" w:rsidRDefault="00573277">
      <w:pPr>
        <w:spacing w:after="0" w:line="264" w:lineRule="auto"/>
        <w:ind w:left="120"/>
        <w:jc w:val="both"/>
        <w:rPr>
          <w:lang w:val="ru-RU"/>
        </w:rPr>
      </w:pPr>
      <w:r w:rsidRPr="00573277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умения: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иметь представление о некоторых литературных персонажах;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иметь представление о небольших произведениях детского фольклора (рифмовки, песни);</w:t>
      </w:r>
    </w:p>
    <w:p w:rsidR="008422C7" w:rsidRPr="00573277" w:rsidRDefault="00573277">
      <w:pPr>
        <w:spacing w:after="0" w:line="264" w:lineRule="auto"/>
        <w:ind w:firstLine="600"/>
        <w:jc w:val="both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на иностранном языке в рамках изучаемой тематики.</w:t>
      </w:r>
    </w:p>
    <w:p w:rsidR="008422C7" w:rsidRPr="00573277" w:rsidRDefault="008422C7">
      <w:pPr>
        <w:rPr>
          <w:lang w:val="ru-RU"/>
        </w:rPr>
        <w:sectPr w:rsidR="008422C7" w:rsidRPr="00573277">
          <w:pgSz w:w="11906" w:h="16383"/>
          <w:pgMar w:top="1134" w:right="850" w:bottom="1134" w:left="1701" w:header="720" w:footer="720" w:gutter="0"/>
          <w:cols w:space="720"/>
        </w:sectPr>
      </w:pPr>
    </w:p>
    <w:p w:rsidR="008422C7" w:rsidRDefault="00573277">
      <w:pPr>
        <w:spacing w:after="0"/>
        <w:ind w:left="120"/>
      </w:pPr>
      <w:bookmarkStart w:id="12" w:name="block-59608235"/>
      <w:bookmarkEnd w:id="7"/>
      <w:r w:rsidRPr="0057327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422C7" w:rsidRDefault="005732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4852"/>
        <w:gridCol w:w="1401"/>
        <w:gridCol w:w="1841"/>
        <w:gridCol w:w="1910"/>
        <w:gridCol w:w="2405"/>
      </w:tblGrid>
      <w:tr w:rsidR="008422C7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22C7" w:rsidRDefault="008422C7">
            <w:pPr>
              <w:spacing w:after="0"/>
              <w:ind w:left="135"/>
            </w:pPr>
          </w:p>
        </w:tc>
        <w:tc>
          <w:tcPr>
            <w:tcW w:w="38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422C7" w:rsidRDefault="008422C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2C7" w:rsidRDefault="008422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2C7" w:rsidRDefault="008422C7"/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22C7" w:rsidRDefault="008422C7">
            <w:pPr>
              <w:spacing w:after="0"/>
              <w:ind w:left="135"/>
            </w:pP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22C7" w:rsidRDefault="008422C7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22C7" w:rsidRDefault="008422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2C7" w:rsidRDefault="008422C7"/>
        </w:tc>
      </w:tr>
      <w:tr w:rsidR="008422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8422C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Приветствие\знакомство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22C7" w:rsidRDefault="008422C7"/>
        </w:tc>
      </w:tr>
      <w:tr w:rsidR="008422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8422C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цвет, игрушка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22C7" w:rsidRDefault="008422C7"/>
        </w:tc>
      </w:tr>
      <w:tr w:rsidR="008422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8422C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(город, село)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22C7" w:rsidRDefault="008422C7"/>
        </w:tc>
      </w:tr>
      <w:tr w:rsidR="008422C7" w:rsidRPr="006535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732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8422C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Названия родной страны и страны/стран изучаемого языка; их столиц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детского фольклора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Литературные персонажи детских книг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страны/стран изучаемого языка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22C7" w:rsidRDefault="008422C7"/>
        </w:tc>
      </w:tr>
      <w:tr w:rsidR="008422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8422C7" w:rsidRDefault="008422C7"/>
        </w:tc>
      </w:tr>
    </w:tbl>
    <w:p w:rsidR="008422C7" w:rsidRDefault="008422C7">
      <w:pPr>
        <w:sectPr w:rsidR="008422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22C7" w:rsidRDefault="005732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837"/>
      </w:tblGrid>
      <w:tr w:rsidR="008422C7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22C7" w:rsidRDefault="008422C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422C7" w:rsidRDefault="008422C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2C7" w:rsidRDefault="008422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2C7" w:rsidRDefault="008422C7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22C7" w:rsidRDefault="008422C7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22C7" w:rsidRDefault="008422C7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22C7" w:rsidRDefault="008422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2C7" w:rsidRDefault="008422C7"/>
        </w:tc>
      </w:tr>
      <w:tr w:rsidR="008422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422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22C7" w:rsidRDefault="008422C7"/>
        </w:tc>
      </w:tr>
      <w:tr w:rsidR="008422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422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22C7" w:rsidRDefault="008422C7"/>
        </w:tc>
      </w:tr>
      <w:tr w:rsidR="008422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 (квартира, дом)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(город, село)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422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22C7" w:rsidRDefault="008422C7"/>
        </w:tc>
      </w:tr>
      <w:tr w:rsidR="008422C7" w:rsidRPr="006535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732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страна/страны изучаемого языка. Их столицы, достопримечательности и 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детского фольклора и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422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22C7" w:rsidRDefault="008422C7"/>
        </w:tc>
      </w:tr>
      <w:tr w:rsidR="008422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22C7" w:rsidRDefault="008422C7"/>
        </w:tc>
      </w:tr>
    </w:tbl>
    <w:p w:rsidR="008422C7" w:rsidRDefault="008422C7">
      <w:pPr>
        <w:sectPr w:rsidR="008422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22C7" w:rsidRDefault="005732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837"/>
      </w:tblGrid>
      <w:tr w:rsidR="008422C7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22C7" w:rsidRDefault="008422C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422C7" w:rsidRDefault="008422C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2C7" w:rsidRDefault="008422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2C7" w:rsidRDefault="008422C7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22C7" w:rsidRDefault="008422C7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22C7" w:rsidRDefault="008422C7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22C7" w:rsidRDefault="008422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2C7" w:rsidRDefault="008422C7"/>
        </w:tc>
      </w:tr>
      <w:tr w:rsidR="008422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(распорядок дня, домашние обязанности)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422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22C7" w:rsidRDefault="008422C7"/>
        </w:tc>
      </w:tr>
      <w:tr w:rsidR="008422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занятия. Занятия спортом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422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22C7" w:rsidRDefault="008422C7"/>
        </w:tc>
      </w:tr>
      <w:tr w:rsidR="008422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Моя комната (квартира, дом), предметы мебели и интерьера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школа, любимые учебные предметы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друзья, их внешность и черты характера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422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22C7" w:rsidRDefault="008422C7"/>
        </w:tc>
      </w:tr>
      <w:tr w:rsidR="008422C7" w:rsidRPr="006535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732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страна/страны изучаемого языка, основные достопримечательности и 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детского фольклора.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422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22C7" w:rsidRDefault="008422C7"/>
        </w:tc>
      </w:tr>
      <w:tr w:rsidR="008422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422C7" w:rsidRDefault="008422C7"/>
        </w:tc>
      </w:tr>
    </w:tbl>
    <w:p w:rsidR="008422C7" w:rsidRDefault="008422C7">
      <w:pPr>
        <w:sectPr w:rsidR="008422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22C7" w:rsidRDefault="008422C7">
      <w:pPr>
        <w:sectPr w:rsidR="008422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22C7" w:rsidRDefault="00573277">
      <w:pPr>
        <w:spacing w:after="0"/>
        <w:ind w:left="120"/>
      </w:pPr>
      <w:bookmarkStart w:id="13" w:name="block-59608236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422C7" w:rsidRDefault="005732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5"/>
        <w:gridCol w:w="4175"/>
        <w:gridCol w:w="1293"/>
        <w:gridCol w:w="1841"/>
        <w:gridCol w:w="1910"/>
        <w:gridCol w:w="1347"/>
        <w:gridCol w:w="2221"/>
      </w:tblGrid>
      <w:tr w:rsidR="008422C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22C7" w:rsidRDefault="008422C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22C7" w:rsidRDefault="008422C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2C7" w:rsidRDefault="008422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2C7" w:rsidRDefault="008422C7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22C7" w:rsidRDefault="008422C7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22C7" w:rsidRDefault="008422C7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22C7" w:rsidRDefault="008422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2C7" w:rsidRDefault="008422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2C7" w:rsidRDefault="008422C7"/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(приветствие и прощание)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(как тебя зовут?)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(как у тебя дела?)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(представляем свою семью)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(члены семьи, этикет знакомства)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(описание родственников: внешность)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(описание родственников: характер)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(наши увлечения)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(знакомство с семьёй друга)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(предметы интерьера)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(названия комнат)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(мое любимое место в доме)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(расположение предметов в доме/квартире)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(описание дома, квартиры)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(дом, квартира мечты)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(моя комната)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(сколько тебе лет?)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(идеи для праздника)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моего друга (пишем поздравительную открытку)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 рождения (подарки)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моей семьи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Популярная еда 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на праздниках. День рождения и Новый Год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моих друзей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игрушки моей семьи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 (описание)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Игрушки моих друзей и одноклассников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Игрушки детей из разных стран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Игрушки (отгадай по описанию)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(что я умею и люблю делать)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(что умеют и любят делать мои друзья)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(любимые занятия)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Питомец моего друга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с семьёй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Идеи для выходного дня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Летний отдых моей мечты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(мои любимые предметы)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(имя, возраст, страна, город)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(выходные с другом)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родина: город/село (отдыхаем с семьёй)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Родина: город/село (традиционная еда)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Любимое время года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Любимое время года моих одноклассников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Москва – столица России, Лондон – столица Великобритании)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(Великобритания)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Детский фольклор (сказки и песни)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(знакомство со сказкой)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(знакомство с персонажами)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характера персонажей)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внешнего вида персонажей)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(главный герой)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(Новый год, Рождество)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страны изучаемого языка (Рождество и Новый год в Великобритании)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«Родная страна и страны изучаемого языка»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2C7" w:rsidRDefault="008422C7"/>
        </w:tc>
      </w:tr>
    </w:tbl>
    <w:p w:rsidR="008422C7" w:rsidRDefault="008422C7">
      <w:pPr>
        <w:sectPr w:rsidR="008422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22C7" w:rsidRDefault="005732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6"/>
        <w:gridCol w:w="4067"/>
        <w:gridCol w:w="1064"/>
        <w:gridCol w:w="1841"/>
        <w:gridCol w:w="1910"/>
        <w:gridCol w:w="1347"/>
        <w:gridCol w:w="2837"/>
      </w:tblGrid>
      <w:tr w:rsidR="008422C7">
        <w:trPr>
          <w:trHeight w:val="144"/>
          <w:tblCellSpacing w:w="20" w:type="nil"/>
        </w:trPr>
        <w:tc>
          <w:tcPr>
            <w:tcW w:w="3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22C7" w:rsidRDefault="008422C7">
            <w:pPr>
              <w:spacing w:after="0"/>
              <w:ind w:left="135"/>
            </w:pPr>
          </w:p>
        </w:tc>
        <w:tc>
          <w:tcPr>
            <w:tcW w:w="40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22C7" w:rsidRDefault="008422C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2C7" w:rsidRDefault="008422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2C7" w:rsidRDefault="008422C7"/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22C7" w:rsidRDefault="008422C7">
            <w:pPr>
              <w:spacing w:after="0"/>
              <w:ind w:left="135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22C7" w:rsidRDefault="008422C7">
            <w:pPr>
              <w:spacing w:after="0"/>
              <w:ind w:left="135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22C7" w:rsidRDefault="008422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2C7" w:rsidRDefault="008422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2C7" w:rsidRDefault="008422C7"/>
        </w:tc>
      </w:tr>
      <w:tr w:rsidR="008422C7" w:rsidRPr="0065358C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(рассказ о своей семье)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семья/мои родственники (внешность)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22C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семья/мои родственники (увлечения)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(родословная семьи)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(моё детство)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(идеи для подарков)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моего друга (поздравительная открытка)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моих друзей и одноклассников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446416</w:t>
              </w:r>
            </w:hyperlink>
          </w:p>
        </w:tc>
      </w:tr>
      <w:tr w:rsidR="008422C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школьный обед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в моей семье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446272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Мой распорядок дня (будний день)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Мой распорядок дня (выходной день)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447942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447942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Мои любимые игры и соревнования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игры и игрушки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448202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Питомцы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увлечения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448996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Увлечения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Что люблю делать я и мои друзья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422C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(отгадай по описанию)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мультфильмы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(рассказ о любимой сказке)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главного героя: внешность)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22C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главного героя: характер)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сказки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Любимые сказки детей в России и других странах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с моей семьей (в парке)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22C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с моей семьей (в театре)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Как я и мои друзья провели выходной день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Мои любимые занятия в каникулы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с моей семьей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Как провели каникулы мои друзья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449666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449666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(комнаты в моей квартире)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449800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(предметы интерьера)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(описание дома)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22C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(любимые предметы)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(правила поведения)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(мои одноклассники)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(представляем друга одноклассникам)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(совместные занятия после уроков, игры, кружки)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(достопримечательности, интересные места для посещения)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(что было в моём городе/селе раньше)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(разные виды)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(описание внешности)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(что они умеют)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месяцы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22C7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родная страна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(главные достопримечательности и интересные факты)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(столица, достопримечательности – Великобритания)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(интересные факты – Великобритания)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(столица, достопримечательности, интересные факты – США)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cab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(интересные факты – Австралия)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Литературные персонажи детских книг (расскажи о своем любимом персонаже)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стран изучаемого языка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«Родная страна и страны изучаемого языка»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22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2C7" w:rsidRDefault="008422C7"/>
        </w:tc>
      </w:tr>
    </w:tbl>
    <w:p w:rsidR="008422C7" w:rsidRDefault="008422C7">
      <w:pPr>
        <w:sectPr w:rsidR="008422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22C7" w:rsidRDefault="005732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6"/>
        <w:gridCol w:w="4012"/>
        <w:gridCol w:w="1073"/>
        <w:gridCol w:w="1841"/>
        <w:gridCol w:w="1910"/>
        <w:gridCol w:w="1347"/>
        <w:gridCol w:w="2873"/>
      </w:tblGrid>
      <w:tr w:rsidR="008422C7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22C7" w:rsidRDefault="008422C7">
            <w:pPr>
              <w:spacing w:after="0"/>
              <w:ind w:left="135"/>
            </w:pPr>
          </w:p>
        </w:tc>
        <w:tc>
          <w:tcPr>
            <w:tcW w:w="3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22C7" w:rsidRDefault="008422C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2C7" w:rsidRDefault="008422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2C7" w:rsidRDefault="008422C7"/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22C7" w:rsidRDefault="008422C7">
            <w:pPr>
              <w:spacing w:after="0"/>
              <w:ind w:left="135"/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22C7" w:rsidRDefault="008422C7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22C7" w:rsidRDefault="008422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2C7" w:rsidRDefault="008422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2C7" w:rsidRDefault="008422C7"/>
        </w:tc>
      </w:tr>
      <w:tr w:rsidR="008422C7" w:rsidRPr="0065358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(члены семьи)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внешности)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22C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характера)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рождения, подарки (идеи для подарков)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рождения, подарки (где и как провести день рождения)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(приглашение друга на день рождения)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(виды продуктов)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(продукты в магазине)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450330</w:t>
              </w:r>
            </w:hyperlink>
          </w:p>
        </w:tc>
      </w:tr>
      <w:tr w:rsidR="008422C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(правила поведения за столом)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(здоровое питание)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(домашние обязанности)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451258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(выходной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451406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451406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игрушка, игра (выбираем подарок другу/однокласснику)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451816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Мой питомец (чем он питается?)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</w:hyperlink>
          </w:p>
        </w:tc>
      </w:tr>
      <w:tr w:rsidR="008422C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(мои увлечения)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(увлечения моих одноклассников)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(как я провёл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спортом (виды спорта)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сказка/история/рассказ (описание любимой 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сказка/история/рассказ (чему нас учат 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Любимый сказка (описание персонажей)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(занятия в свободное время)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(планы на выходной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(куда можно сходить)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с семьей (куда поехать на каникулы)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(каким спортом можно заняться)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452108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Моя комната (что есть в моей комнате)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453422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 (местоположение)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(мой школьный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22C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(кем мечтают стать мои одноклассники)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(любимые учебные предметы)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ffec</w:t>
              </w:r>
            </w:hyperlink>
          </w:p>
        </w:tc>
      </w:tr>
      <w:tr w:rsidR="008422C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(проводим время с одноклассниками)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(описание внешности)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(описание характера, увлечений)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малая родина (город/ село). </w:t>
            </w:r>
            <w:r>
              <w:rPr>
                <w:rFonts w:ascii="Times New Roman" w:hAnsi="Times New Roman"/>
                <w:color w:val="000000"/>
                <w:sz w:val="24"/>
              </w:rPr>
              <w:t>(профессии)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/83512080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(места для отдыха)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(праздники)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(собираемся в дорогу)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/83512472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(идеи для семейного отдыха)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/83512648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Дикие животные (животные в зоопарке/заповеднике)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(интересные факты)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/83511568</w:t>
              </w:r>
            </w:hyperlink>
          </w:p>
        </w:tc>
      </w:tr>
      <w:tr w:rsidR="008422C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Дикие животные (места их обитания)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(чем они питаются)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Погода в разных частях мира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Покупки (поход в магазин: продукты, книги)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Покупки (поход в магазин с семьей: одежда, обувь)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 / Всероссийская проверочная работа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(столица, достопримечательности)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(интересные факты: традиционные угощения)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/83513426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основные достопримечательности: праздники)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основные достопримечательности, интересные факты, популярные сувениры)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(произведения детского фольклора)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(описание внешности литературных героев)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(описание характера литературных героев)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422C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(популярная еда в разных странах)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(праздники и традиции России)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(праздники и традиции стран изучаемого языка)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8422C7" w:rsidRPr="0065358C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«Родная страна и страны изучаемого языка»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422C7" w:rsidRDefault="008422C7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32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8422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135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2C7" w:rsidRDefault="008422C7"/>
        </w:tc>
      </w:tr>
    </w:tbl>
    <w:p w:rsidR="008422C7" w:rsidRDefault="008422C7">
      <w:pPr>
        <w:sectPr w:rsidR="008422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22C7" w:rsidRDefault="008422C7">
      <w:pPr>
        <w:sectPr w:rsidR="008422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22C7" w:rsidRPr="00716F46" w:rsidRDefault="00573277" w:rsidP="00716F46">
      <w:pPr>
        <w:spacing w:before="199" w:after="199" w:line="336" w:lineRule="auto"/>
        <w:ind w:left="120"/>
        <w:rPr>
          <w:lang w:val="ru-RU"/>
        </w:rPr>
      </w:pPr>
      <w:bookmarkStart w:id="14" w:name="block-59608240"/>
      <w:bookmarkEnd w:id="13"/>
      <w:r w:rsidRPr="0057327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  <w:r w:rsidRPr="00716F46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ОБРАЗОВАТЕЛЬНОЙ ПРОГРАММЫ </w:t>
      </w:r>
    </w:p>
    <w:p w:rsidR="008422C7" w:rsidRPr="00716F46" w:rsidRDefault="008422C7">
      <w:pPr>
        <w:spacing w:after="0"/>
        <w:ind w:left="120"/>
        <w:rPr>
          <w:lang w:val="ru-RU"/>
        </w:rPr>
      </w:pPr>
    </w:p>
    <w:p w:rsidR="008422C7" w:rsidRDefault="0057327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272"/>
              <w:rPr>
                <w:lang w:val="ru-RU"/>
              </w:rPr>
            </w:pPr>
            <w:r w:rsidRPr="005732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8422C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8422C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8422C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 этикетного характера в стандартных ситуациях неофициального общения, используя вербальные и (или) зрительные опоры, с соблюдением норм речевого этикета, принятого в стране (странах) изучаемого языка (не менее 3 реплик со стороны каждого собеседника)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диалог-расспрос в стандартных ситуациях неофициального общения, используя вербальные и (или) зрительные опоры, с соблюдением норм речевого этикета, принятого в стране (странах) изучаемого языка (не менее 3 реплик со стороны каждого собеседника)</w:t>
            </w:r>
          </w:p>
        </w:tc>
      </w:tr>
      <w:tr w:rsidR="008422C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Монологическая речь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3 фраз в рамках изучаемой тематики с использованием картинок, фотографий и (или) ключевых слова, вопросов</w:t>
            </w:r>
          </w:p>
        </w:tc>
      </w:tr>
      <w:tr w:rsidR="008422C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речь учителя и других обучающихся, вербально (невербально) реагировать на услышанное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основное содержание учебных текстов, построенных на изученном языковом материале, используя зрительные опоры и языковую догадку (время звучания текста (текстов) для аудирования – до 40 секунд)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запрашиваемую информацию фактического характера в учебных текстах, построенных на изученном языковом материале, используя зрительные опоры и языковую догадку (время звучания текста (текстов) для аудирования – до 40 секунд)</w:t>
            </w:r>
          </w:p>
        </w:tc>
      </w:tr>
      <w:tr w:rsidR="008422C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интонацией, демонстрируя понимание прочитанного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основное содержание учебных текстов, построенных на изученном языковом материале, используя зрительные опоры и языковую догадку (объём текста для чтения – до 80 слов)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запрашиваемую информацию в учебных текстах, построенных на изученном языковом материале, используя зрительные опоры и языковую догадку (объём текста для чтения – до 80 слов)</w:t>
            </w:r>
          </w:p>
        </w:tc>
      </w:tr>
      <w:tr w:rsidR="008422C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Заполнять простые формуляры, сообщая о себе основные сведения, в соответствии с нормами, принятыми в стране (странах) изучаемого языка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Писать с использованием образца короткие поздравления с праздниками (с днём рождения, Новым годом)</w:t>
            </w:r>
          </w:p>
        </w:tc>
      </w:tr>
      <w:tr w:rsidR="008422C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8422C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Знать буквы алфавита английского языка в правильной последовательности и фонетически корректно их озвучивать 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чтения гласных в открытом и закрытом слоге в односложных словах, вычленять некоторые </w:t>
            </w:r>
            <w:proofErr w:type="gramStart"/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звуко-буквенные</w:t>
            </w:r>
            <w:proofErr w:type="gramEnd"/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сочетания при анализе знакомых слов; озвучивать транскрипционные знаки, отличать их от букв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Читать новые слова согласно основным правилам чтения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на слух и правильно произносить слова и фразы (предложения) с соблюдением их ритмико-интонационных особенностей </w:t>
            </w:r>
          </w:p>
        </w:tc>
      </w:tr>
      <w:tr w:rsidR="008422C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 корректно воспроизводить буквы английского алфавита (полупечатное написание букв, буквосочетаний, слов)</w:t>
            </w:r>
          </w:p>
        </w:tc>
      </w:tr>
      <w:tr w:rsidR="008422C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писать изученные слова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Заполнять пропуски словами; дописывать предложения 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</w:t>
            </w:r>
          </w:p>
        </w:tc>
      </w:tr>
      <w:tr w:rsidR="008422C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правильно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языковую догадку в распознавании интернациональных слов</w:t>
            </w:r>
          </w:p>
        </w:tc>
      </w:tr>
      <w:tr w:rsidR="008422C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основные коммуникативные типы предложений: повествовательные (утвердительные, отрицательные), вопросительные (общий, специальный вопросы), побудительные (в утвердительной форме)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нераспространённые и распространённые простые предложения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2.4.5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предложения с простым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He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speaks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English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8422C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предложения с составным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want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dance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She can skate well.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22C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предложения с глаголом-связкой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составе таких фраз, как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Dima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eight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 fine. I’m sorry. It’s … Is it? What’s …?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Распознавать и употреблять в устной и письменной речи предложения с краткими глагольными формами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повелительное наклонение: побудительные предложения в утвердительной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Come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please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настоящее простое время (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)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8422C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глагольную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got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ve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got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 you got…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модальный глагол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выражения 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ride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bike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) и отсутствия 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ride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bike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);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получения разрешения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out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?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определённый, неопределённый и нулевой артикли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именами существительными (наиболее распространённые случаи)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существительные во множественном числе, образованные по правилу, и исключения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pen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pens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men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личные и притяжательные местоимения 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2.4.16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указательные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this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these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количественные числительные (1 – 12)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2.4.18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вопросительные слова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many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2.4.19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предлоги места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near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under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союзы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 однородных членах</w:t>
            </w:r>
          </w:p>
        </w:tc>
      </w:tr>
      <w:tr w:rsidR="008422C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Знать названия родной страны и страны (стран) изучаемого языка и их столиц</w:t>
            </w:r>
          </w:p>
        </w:tc>
      </w:tr>
    </w:tbl>
    <w:p w:rsidR="008422C7" w:rsidRPr="00573277" w:rsidRDefault="008422C7">
      <w:pPr>
        <w:spacing w:after="0"/>
        <w:ind w:left="120"/>
        <w:rPr>
          <w:lang w:val="ru-RU"/>
        </w:rPr>
      </w:pPr>
    </w:p>
    <w:p w:rsidR="008422C7" w:rsidRDefault="0057327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272"/>
              <w:rPr>
                <w:lang w:val="ru-RU"/>
              </w:rPr>
            </w:pPr>
            <w:r w:rsidRPr="005732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8422C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8422C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8422C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 этикетного характера в стандартных ситуациях неофициального общения с вербальными и (или) зрительными опорами с соблюдением правил речевого этикета, принятых в стране (странах) изучаемого языка в рамках изучаемой тематики (не менее 4 реплик со стороны каждого собеседника)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Вести диалог-расспрос в стандартных ситуациях неофициального общения с вербальными и (или) зрительными опорами с соблюдением правил речевого этикета, принятых в 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стране (странах) изучаемого языка в рамках изучаемой тематики (не менее 4 реплик со стороны каждого собеседника)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диалог-побуждение на основе вербальных и (или) зрительных опор с соблюдением правил речевого этикета, принятых в стране (странах) изучаемого языка (не менее 4 реплик со стороны каждого собеседника)</w:t>
            </w:r>
          </w:p>
        </w:tc>
      </w:tr>
      <w:tr w:rsidR="008422C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Монологическая речь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устное связное монологическое высказывание-описание с вербальными и (или) зрительными опорами в рамках изучаемой тематики (объёмом не менее 4 фраз)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устное связное монологическое высказывание-повествование (рассказ) с вербальными и (или) зрительными опорами в рамках изучаемой тематики (объёмом не менее 4 фраз)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</w:t>
            </w:r>
          </w:p>
        </w:tc>
      </w:tr>
      <w:tr w:rsidR="008422C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речь учителя и других обучающихся, вербально (невербально) реагировать на услышанное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основное содержание учебных текстов,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запрашиваемую информацию фактического характера в учебных текстах,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 w:rsidR="008422C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запрашиваемую информацию в учебных текстах, содержащих отдельные незнакомые слова, со зрительной опорой и без опоры, а также с использованием языковой, в том числе контекстуальной, догадки (объём текста (текстов) для чтения – до 130 слов)</w:t>
            </w:r>
          </w:p>
        </w:tc>
      </w:tr>
      <w:tr w:rsidR="008422C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Заполнять анкеты и формуляры с указанием личной информации: имя, фамилия, возраст, страна проживания, любимые занятия и другое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Писать с использованием образца поздравления с праздниками (с днём рождения, Новым годом, Рождеством) с выражением пожеланий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подписи к иллюстрациям с пояснением, что на них изображено </w:t>
            </w:r>
          </w:p>
        </w:tc>
      </w:tr>
      <w:tr w:rsidR="008422C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8422C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чтения гласных в третьем типе слога (гласная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чтения сложных сочетаний букв (например,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tion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ight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) в односложных, двусложных и многосложных словах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international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night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Читать новые слова согласно основным правилам чтения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на слух и правильно произносить слова и фразы (предложения) с соблюдением их ритмико-интонационных особенностей </w:t>
            </w:r>
          </w:p>
        </w:tc>
      </w:tr>
      <w:tr w:rsidR="008422C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8422C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писать изученные слова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(точку, вопросительный и восклицательный знаки в конце предложения, апостроф)</w:t>
            </w:r>
          </w:p>
        </w:tc>
      </w:tr>
      <w:tr w:rsidR="008422C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образовывать родственные слова, образованные с использованием одного из основных способов словообразования – аффиксации (суффиксы числительных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teen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ty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образовывать родственные слова, образованные с использованием одного из основных способов словообразования – словосложения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football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snowman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8422C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побудительные предложения в отрицательной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Don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talk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please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8422C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+ 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Past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was a bridge across the river. There were mountains in the south.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правильные и неправильные глаголы в 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8422C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12" w:lineRule="auto"/>
              <w:ind w:left="365"/>
              <w:jc w:val="both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like to...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конструкции с глаголами на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ing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like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enjoy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doing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smth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существительные в притяжательном падеже (</w:t>
            </w:r>
            <w:r>
              <w:rPr>
                <w:rFonts w:ascii="Times New Roman" w:hAnsi="Times New Roman"/>
                <w:color w:val="000000"/>
                <w:sz w:val="24"/>
              </w:rPr>
              <w:t>Possessive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Case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слова, выражающие количество с исчисляемыми и неисчисляемыми существительными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much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many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lot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наречия частотности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usually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often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личные местоимения в объектном падеже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указательные местоимения </w:t>
            </w:r>
            <w:r>
              <w:rPr>
                <w:rFonts w:ascii="Times New Roman" w:hAnsi="Times New Roman"/>
                <w:color w:val="000000"/>
                <w:sz w:val="24"/>
              </w:rPr>
              <w:t>that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</w:rPr>
              <w:t>those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неопределённые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в повествовательных и вопросительных предложениях 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количественные числительные (13 – 100) и порядковые числительные (1 – 30)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вопросительные слова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whose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предлог направления движения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went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Moscow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last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year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предлоги места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next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front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behind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предлоги времени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выражениях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4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clock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morning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Monday</w:t>
            </w:r>
          </w:p>
        </w:tc>
      </w:tr>
      <w:tr w:rsidR="008422C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с днём рождения, Новым годом, Рождеством)</w:t>
            </w:r>
          </w:p>
        </w:tc>
      </w:tr>
      <w:tr w:rsidR="008422C7" w:rsidRPr="0065358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Кратко представлять свою страну и страну (страны) изучаемого языка на английском языке</w:t>
            </w:r>
          </w:p>
        </w:tc>
      </w:tr>
    </w:tbl>
    <w:p w:rsidR="008422C7" w:rsidRPr="00573277" w:rsidRDefault="008422C7">
      <w:pPr>
        <w:spacing w:after="0"/>
        <w:ind w:left="120"/>
        <w:rPr>
          <w:lang w:val="ru-RU"/>
        </w:rPr>
      </w:pPr>
    </w:p>
    <w:p w:rsidR="008422C7" w:rsidRDefault="0057327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8422C7" w:rsidRPr="0065358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/>
              <w:ind w:left="272"/>
              <w:rPr>
                <w:lang w:val="ru-RU"/>
              </w:rPr>
            </w:pPr>
            <w:r w:rsidRPr="005732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8422C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8422C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8422C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8422C7" w:rsidRPr="0065358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 этикетного характера на основе вербальных и (или) зрительных опор с соблюдением правил речевого этикета, принятых в стране (странах) изучаемого языка (не менее 4 – 5 реплик со стороны каждого собеседника)</w:t>
            </w:r>
          </w:p>
        </w:tc>
      </w:tr>
      <w:tr w:rsidR="008422C7" w:rsidRPr="0065358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Вести диалог-расспрос на основе вербальных и (или) зрительных опор с соблюдением правил речевого этикета, принятых в стране 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(странах) изучаемого языка (не менее 4 – 5 реплик со стороны каждого собеседника)</w:t>
            </w:r>
          </w:p>
        </w:tc>
      </w:tr>
      <w:tr w:rsidR="008422C7" w:rsidRPr="0065358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диалог-побуждение на основе вербальных и (или) зрительных опор с соблюдением правил речевого этикета, принятых в стране (странах) изучаемого языка (не менее 4 – 5 реплик со стороны каждого собеседника)</w:t>
            </w:r>
          </w:p>
        </w:tc>
      </w:tr>
      <w:tr w:rsidR="008422C7" w:rsidRPr="0065358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 – разговор по телефону с использованием картинки, фотографии и (или) ключевых слов в стандартных ситуациях неофициального общения с соблюдением норм речевого этикета в объёме не менее 4 – 5 реплик со стороны каждого собеседника</w:t>
            </w:r>
          </w:p>
        </w:tc>
      </w:tr>
      <w:tr w:rsidR="008422C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Монологическая речь</w:t>
            </w:r>
          </w:p>
        </w:tc>
      </w:tr>
      <w:tr w:rsidR="008422C7" w:rsidRPr="0065358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связные монологические высказывания (описание, рассуждение; повествование (сообщение)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 – 5 фраз)</w:t>
            </w:r>
          </w:p>
        </w:tc>
      </w:tr>
      <w:tr w:rsidR="008422C7" w:rsidRPr="0065358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связные монологические высказывания по образцу; выражать своё отношение к предмету речи</w:t>
            </w:r>
          </w:p>
        </w:tc>
      </w:tr>
      <w:tr w:rsidR="008422C7" w:rsidRPr="0065358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Передавать основное содержание прочитанного текста с вербальными и (или) зрительными опорами в объёме не менее 4 – 5 фраз</w:t>
            </w:r>
          </w:p>
        </w:tc>
      </w:tr>
      <w:tr w:rsidR="008422C7" w:rsidRPr="0065358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4 – 5 фраз</w:t>
            </w:r>
          </w:p>
        </w:tc>
      </w:tr>
      <w:tr w:rsidR="008422C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8422C7" w:rsidRPr="0065358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речь учителя и других обучающихся, вербально (невербально) реагировать на услышанное</w:t>
            </w:r>
          </w:p>
        </w:tc>
      </w:tr>
      <w:tr w:rsidR="008422C7" w:rsidRPr="0065358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основное содержание учебных и адаптированных аутентичных текстов,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 w:rsidR="008422C7" w:rsidRPr="0065358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запрашиваемую информацию фактического характера в учебных и адаптированных аутентичных текстах,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 w:rsidR="008422C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8422C7" w:rsidRPr="0065358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учебные тексты объёмом до 80 слов, построенные на изученном языковом материале, с соблюдением правил чтения и соответствующей интонацией, демонстрируя понимание прочитанного</w:t>
            </w:r>
          </w:p>
        </w:tc>
      </w:tr>
      <w:tr w:rsidR="008422C7" w:rsidRPr="0065358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основное содержание текстов, содержащих отдельные незнакомые слова, со зрительной опорой и без опоры, с использованием языковой, в том числе контекстуальной, догадки (объём текста (текстов) для чтения – до 160 слов)</w:t>
            </w:r>
          </w:p>
        </w:tc>
      </w:tr>
      <w:tr w:rsidR="008422C7" w:rsidRPr="0065358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запрашиваемую информацию в текстах, содержащих отдельные незнакомые слова, со зрительной опорой и без опоры, с использованием языковой, в том числе контекстуальной, догадки (объём текста (текстов) для чтения – до 160 слов)</w:t>
            </w:r>
          </w:p>
        </w:tc>
      </w:tr>
      <w:tr w:rsidR="008422C7" w:rsidRPr="0065358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Прогнозировать содержание текста на основе заголовка</w:t>
            </w:r>
          </w:p>
        </w:tc>
      </w:tr>
      <w:tr w:rsidR="008422C7" w:rsidRPr="0065358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несплошные тексты (таблицы) и понимать представленную в них информацию</w:t>
            </w:r>
          </w:p>
        </w:tc>
      </w:tr>
      <w:tr w:rsidR="008422C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8422C7" w:rsidRPr="0065358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Заполнять анкеты и формуляры с указанием личной информации: имя, фамилия, возраст, место жительства (страна проживания, город), любимые занятия и другие </w:t>
            </w:r>
          </w:p>
        </w:tc>
      </w:tr>
      <w:tr w:rsidR="008422C7" w:rsidRPr="0065358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Писать с использованием образца поздравления с днём рождения, Новым годом, Рождеством с выражением пожеланий</w:t>
            </w:r>
          </w:p>
        </w:tc>
      </w:tr>
      <w:tr w:rsidR="008422C7" w:rsidRPr="0065358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Писать с использованием образца электронное сообщение личного характера (объём сообщения – до 50 слов)</w:t>
            </w:r>
          </w:p>
        </w:tc>
      </w:tr>
      <w:tr w:rsidR="008422C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8422C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8422C7" w:rsidRPr="0065358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Читать новые слова согласно основным правилам чтения</w:t>
            </w:r>
          </w:p>
        </w:tc>
      </w:tr>
      <w:tr w:rsidR="008422C7" w:rsidRPr="0065358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на слух и правильно произносить слова и фразы (предложения) с соблюдением их ритмико-интонационных особенностей </w:t>
            </w:r>
          </w:p>
        </w:tc>
      </w:tr>
      <w:tr w:rsidR="008422C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8422C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писать изученные слова</w:t>
            </w:r>
          </w:p>
        </w:tc>
      </w:tr>
      <w:tr w:rsidR="008422C7" w:rsidRPr="0065358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(точка, вопросительный и восклицательный знаки в конце предложения, апостроф, запятая при перечислении)</w:t>
            </w:r>
          </w:p>
        </w:tc>
      </w:tr>
      <w:tr w:rsidR="008422C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8422C7" w:rsidRPr="0065358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</w:t>
            </w:r>
          </w:p>
        </w:tc>
      </w:tr>
      <w:tr w:rsidR="008422C7" w:rsidRPr="0065358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образовывать родственные слова, образованные с использованием одного из основных способов словообразования – аффиксации (суффиксы 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er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ist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teacher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actor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artist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8422C7" w:rsidRPr="0065358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образовывать родственные слова, образованные с использованием одного из основных способов словообразования – словосложения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blackboard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8422C7" w:rsidRPr="0065358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образовывать родственные слова, образованные с использованием одного из основных способов словообразования – конвер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ии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8422C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8422C7" w:rsidRPr="0065358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глаголы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Continuous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8422C7" w:rsidRPr="0065358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going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Future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выражения будущего действия </w:t>
            </w:r>
          </w:p>
        </w:tc>
      </w:tr>
      <w:tr w:rsidR="008422C7" w:rsidRPr="0065358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модальные глаголы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</w:p>
        </w:tc>
      </w:tr>
      <w:tr w:rsidR="008422C7" w:rsidRPr="0065358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отрицательное местоимение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</w:p>
        </w:tc>
      </w:tr>
      <w:tr w:rsidR="008422C7" w:rsidRPr="0065358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good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better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best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bad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worse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worst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8422C7" w:rsidRPr="0065358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наречия времени</w:t>
            </w:r>
          </w:p>
        </w:tc>
      </w:tr>
      <w:tr w:rsidR="008422C7" w:rsidRPr="0065358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обозначение даты и года</w:t>
            </w:r>
          </w:p>
        </w:tc>
      </w:tr>
      <w:tr w:rsidR="008422C7" w:rsidRPr="0065358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обозначение времени </w:t>
            </w:r>
          </w:p>
        </w:tc>
      </w:tr>
      <w:tr w:rsidR="008422C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8422C7" w:rsidRPr="0065358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</w:t>
            </w:r>
          </w:p>
        </w:tc>
      </w:tr>
      <w:tr w:rsidR="008422C7" w:rsidRPr="0065358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Знать названия родной страны и страны (стран) изучаемого языка</w:t>
            </w:r>
          </w:p>
        </w:tc>
      </w:tr>
      <w:tr w:rsidR="008422C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некоторых литературных персонажей</w:t>
            </w:r>
          </w:p>
        </w:tc>
      </w:tr>
      <w:tr w:rsidR="008422C7" w:rsidRPr="0065358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Знать небольшие произведения детского фольклора (рифмовки, песни)</w:t>
            </w:r>
          </w:p>
        </w:tc>
      </w:tr>
      <w:tr w:rsidR="008422C7" w:rsidRPr="0065358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Кратко представлять свою страну на иностранном языке в рамках изучаемой тематики</w:t>
            </w:r>
          </w:p>
        </w:tc>
      </w:tr>
    </w:tbl>
    <w:p w:rsidR="008422C7" w:rsidRPr="00573277" w:rsidRDefault="008422C7">
      <w:pPr>
        <w:spacing w:after="0"/>
        <w:ind w:left="120"/>
        <w:rPr>
          <w:lang w:val="ru-RU"/>
        </w:rPr>
      </w:pPr>
    </w:p>
    <w:p w:rsidR="008422C7" w:rsidRPr="00573277" w:rsidRDefault="008422C7">
      <w:pPr>
        <w:rPr>
          <w:lang w:val="ru-RU"/>
        </w:rPr>
        <w:sectPr w:rsidR="008422C7" w:rsidRPr="00573277">
          <w:pgSz w:w="11906" w:h="16383"/>
          <w:pgMar w:top="1134" w:right="850" w:bottom="1134" w:left="1701" w:header="720" w:footer="720" w:gutter="0"/>
          <w:cols w:space="720"/>
        </w:sectPr>
      </w:pPr>
    </w:p>
    <w:p w:rsidR="008422C7" w:rsidRDefault="00573277">
      <w:pPr>
        <w:spacing w:before="199" w:after="199"/>
        <w:ind w:left="120"/>
      </w:pPr>
      <w:bookmarkStart w:id="15" w:name="block-59608242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8422C7" w:rsidRDefault="008422C7">
      <w:pPr>
        <w:spacing w:before="199" w:after="199"/>
        <w:ind w:left="120"/>
      </w:pPr>
    </w:p>
    <w:p w:rsidR="008422C7" w:rsidRDefault="0057327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2"/>
        <w:gridCol w:w="7890"/>
      </w:tblGrid>
      <w:tr w:rsidR="008422C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422C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8422C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8422C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8422C7" w:rsidRPr="0065358C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Диалог этикетного характера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</w:t>
            </w:r>
          </w:p>
        </w:tc>
      </w:tr>
      <w:tr w:rsidR="008422C7" w:rsidRPr="0065358C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(странах) изучаемого языка: запрашивание интересующей информации, сообщение фактической информации, ответы на вопросы собеседника</w:t>
            </w:r>
          </w:p>
        </w:tc>
      </w:tr>
      <w:tr w:rsidR="008422C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речь </w:t>
            </w:r>
          </w:p>
        </w:tc>
      </w:tr>
      <w:tr w:rsidR="008422C7" w:rsidRPr="0065358C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предмета, реального человека или литературного персонажа с использованием речевых ситуаций, ключевых слов и (или) иллюстраций</w:t>
            </w:r>
          </w:p>
        </w:tc>
      </w:tr>
      <w:tr w:rsidR="008422C7" w:rsidRPr="0065358C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Рассказ о себе, члене семьи, друге с использованием речевых ситуаций, ключевых слов и (или) иллюстраций</w:t>
            </w:r>
          </w:p>
        </w:tc>
      </w:tr>
      <w:tr w:rsidR="008422C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8422C7" w:rsidRPr="0065358C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на слух речи учителя и других обучающихся и вербальная (невербальная) реакция на услышанное (при непосредственном общении)</w:t>
            </w:r>
          </w:p>
        </w:tc>
      </w:tr>
      <w:tr w:rsidR="008422C7" w:rsidRPr="0065358C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основного содержания учебных текстов, построенных на изученном языковом материале: определение основной темы и главных фактов (событий) в воспринимаемом на слух тексте с использованием иллюстраций и языковой догадки</w:t>
            </w:r>
          </w:p>
        </w:tc>
      </w:tr>
      <w:tr w:rsidR="008422C7" w:rsidRPr="0065358C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запрашиваемой информации в учебных текстах, построенных на изученном языковом материале: выделение из воспринимаемого на слух текста и понимание информации фактического характера (например, имя, возраст, любимое занятие, цвет) с использованием иллюстраций и языковой догадки</w:t>
            </w:r>
          </w:p>
        </w:tc>
      </w:tr>
      <w:tr w:rsidR="008422C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8422C7" w:rsidRPr="0065358C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</w:t>
            </w:r>
          </w:p>
        </w:tc>
      </w:tr>
      <w:tr w:rsidR="008422C7" w:rsidRPr="0065358C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и понимание основного содержания учебных текстов, построенных на изученном языковом материале: определение основной темы и главных фактов (событий) в прочитанном тексте с использованием иллюстраций и языковой догадки</w:t>
            </w:r>
          </w:p>
        </w:tc>
      </w:tr>
      <w:tr w:rsidR="008422C7" w:rsidRPr="0065358C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и понимание запрашиваемой информации в учебных текстах, построенных на изученном языковом материале: нахождение в прочитанном тексте и понимание запрашиваемой информации фактического характера с использованием иллюстраций и языковой догадки</w:t>
            </w:r>
          </w:p>
        </w:tc>
      </w:tr>
      <w:tr w:rsidR="008422C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8422C7" w:rsidRPr="0065358C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техникой письма (полупечатное написание букв, буквосочетаний, слов)</w:t>
            </w:r>
          </w:p>
        </w:tc>
      </w:tr>
      <w:tr w:rsidR="008422C7" w:rsidRPr="0065358C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Воспроизведение речевых образцов, списывание текста,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</w:t>
            </w:r>
          </w:p>
        </w:tc>
      </w:tr>
      <w:tr w:rsidR="008422C7" w:rsidRPr="0065358C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 (странах) изучаемого языка</w:t>
            </w:r>
          </w:p>
        </w:tc>
      </w:tr>
      <w:tr w:rsidR="008422C7" w:rsidRPr="0065358C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с использованием образца коротких поздравлений с праздниками (с днём рождения, Новым годом)</w:t>
            </w:r>
          </w:p>
        </w:tc>
      </w:tr>
      <w:tr w:rsidR="008422C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8422C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8422C7" w:rsidRPr="0065358C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Буквы английского алфавита. Корректное называние букв английского алфавита</w:t>
            </w:r>
          </w:p>
        </w:tc>
      </w:tr>
      <w:tr w:rsidR="008422C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12" w:lineRule="auto"/>
              <w:ind w:left="365"/>
              <w:jc w:val="both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Связующее «r»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is / there are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22C7" w:rsidRPr="0065358C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чтения гласных в открытом и закрытом слоге в односложных словах; согласных; основных </w:t>
            </w:r>
            <w:proofErr w:type="gramStart"/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звуко-буквенных</w:t>
            </w:r>
            <w:proofErr w:type="gramEnd"/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сочетаний. Выделение из слова некоторых </w:t>
            </w:r>
            <w:proofErr w:type="gramStart"/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звуко-буквенных</w:t>
            </w:r>
            <w:proofErr w:type="gramEnd"/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сочетаний при анализе изученных слов</w:t>
            </w:r>
          </w:p>
        </w:tc>
      </w:tr>
      <w:tr w:rsidR="008422C7" w:rsidRPr="0065358C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новых слов согласно основным правилам чтения английского языка</w:t>
            </w:r>
          </w:p>
        </w:tc>
      </w:tr>
      <w:tr w:rsidR="008422C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английской транскрипции; отличие их от букв английского алфавита. </w:t>
            </w:r>
            <w:r>
              <w:rPr>
                <w:rFonts w:ascii="Times New Roman" w:hAnsi="Times New Roman"/>
                <w:color w:val="000000"/>
                <w:sz w:val="24"/>
              </w:rPr>
              <w:t>Фонетически корректное озвучивание знаков транскрипции</w:t>
            </w:r>
          </w:p>
        </w:tc>
      </w:tr>
      <w:tr w:rsidR="008422C7" w:rsidRPr="0065358C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 </w:t>
            </w:r>
          </w:p>
        </w:tc>
      </w:tr>
      <w:tr w:rsidR="008422C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8422C7" w:rsidRPr="0065358C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 корректное (полупечатное) написание букв английского алфавита в буквосочетаниях и словах</w:t>
            </w:r>
          </w:p>
        </w:tc>
      </w:tr>
      <w:tr w:rsidR="008422C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8422C7" w:rsidRPr="0065358C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расстановка знаков препинания: точки, вопросительного и восклицательного знаков в конце предложения</w:t>
            </w:r>
          </w:p>
        </w:tc>
      </w:tr>
      <w:tr w:rsidR="008422C7" w:rsidRPr="0065358C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Правильное использование апострофа в изученных сокращённых формах глагола-связки, вспомогательного и модального глаголов (например,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isn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don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doesn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), существительных в притяжательном падеже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Ann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8422C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8422C7" w:rsidRPr="0065358C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</w:t>
            </w:r>
          </w:p>
        </w:tc>
      </w:tr>
      <w:tr w:rsidR="008422C7" w:rsidRPr="0065358C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устной и письменной речи интернациональных слов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doctor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film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) с помощью языковой догадки</w:t>
            </w:r>
          </w:p>
        </w:tc>
      </w:tr>
      <w:tr w:rsidR="008422C7" w:rsidRPr="0065358C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Грамматическая сторона речи 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в письменном и звучащем тексте и употребление в устной и письменной речи 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изученных морфологических форм и синтаксических конструкций английского языка</w:t>
            </w:r>
          </w:p>
        </w:tc>
      </w:tr>
      <w:tr w:rsidR="008422C7" w:rsidRPr="0065358C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Коммуникативные типы предложений: повествовательные (утвердительные, отрицательные), вопросительные (общий, специальный вопрос), побудительные (в утвердительной форме)</w:t>
            </w:r>
          </w:p>
        </w:tc>
      </w:tr>
      <w:tr w:rsidR="008422C7" w:rsidRPr="0065358C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Нераспространённые и распространённые простые предложения</w:t>
            </w:r>
          </w:p>
        </w:tc>
      </w:tr>
      <w:tr w:rsidR="008422C7" w:rsidRPr="0065358C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red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ball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8422C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+ 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Present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is a cat in the room. Is there a cat in the room? – Yes, there is. / No, there isn’t. There are four pens on the table. Are there four pens on the table? – Yes, there are. / No, there aren’t. How many pens are there on the table? – There are four pens.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22C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простым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They live in the country.</w:t>
            </w:r>
            <w:r>
              <w:rPr>
                <w:rFonts w:ascii="Times New Roman" w:hAnsi="Times New Roman"/>
                <w:color w:val="000000"/>
                <w:sz w:val="24"/>
              </w:rPr>
              <w:t>), составным именным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 box is small.</w:t>
            </w:r>
            <w:r>
              <w:rPr>
                <w:rFonts w:ascii="Times New Roman" w:hAnsi="Times New Roman"/>
                <w:color w:val="000000"/>
                <w:sz w:val="24"/>
              </w:rPr>
              <w:t>) и составным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like to play with my cat. She can play the piano.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22C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глаголом-связкой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Present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My father is a doctor. Is it a red ball? – Yes, it is. / No, it isn’t.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22C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краткими глагольными формами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She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swim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don’t like porridge.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22C7" w:rsidRPr="0065358C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Побудительные предложения в утвердительной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Come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please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8422C7" w:rsidRPr="0065358C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Глаголы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8422C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Глагольная конструкция have got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I’ve got a cat. He’s/She’s got a cat. Have you got a cat? – Yes, I have. / No, I haven’t. What have you got?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22C7" w:rsidRPr="0065358C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Модальный глагол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: для выражения 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tennis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) и отсутствия 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chess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); для получения разрешения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out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?)</w:t>
            </w:r>
          </w:p>
        </w:tc>
      </w:tr>
      <w:tr w:rsidR="008422C7" w:rsidRPr="0065358C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Определённый, неопределённый и нулевой артикли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именами существительными (наиболее распространённые случаи)</w:t>
            </w:r>
          </w:p>
        </w:tc>
      </w:tr>
      <w:tr w:rsidR="008422C7" w:rsidRPr="0065358C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Существительные во множественном числе, образованные по правилу и исключения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book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books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men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8422C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he/she/it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22C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his/her/its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our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their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22C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this – these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22C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Количественные числительные (1 – 12)</w:t>
            </w:r>
          </w:p>
        </w:tc>
      </w:tr>
      <w:tr w:rsidR="008422C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2.4.18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Вопросительные слова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 many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22C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2.4.19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места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near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under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22C7" w:rsidRPr="0065358C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однородными членами)</w:t>
            </w:r>
          </w:p>
        </w:tc>
      </w:tr>
      <w:tr w:rsidR="008422C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8422C7" w:rsidRPr="0065358C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Знание и использование некоторых социокультурных элементов речевого поведенческого этикета, принятого в стране (странах) изучаемого 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</w:t>
            </w:r>
          </w:p>
        </w:tc>
      </w:tr>
      <w:tr w:rsidR="008422C7" w:rsidRPr="0065358C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Знание названий родной страны и страны (стран) изучаемого языка и их столиц</w:t>
            </w:r>
          </w:p>
        </w:tc>
      </w:tr>
      <w:tr w:rsidR="008422C7" w:rsidRPr="0065358C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Знание небольших произведений детского фольклора страны (стран) изучаемого языка (рифмовки, стихи, песенки); персонажей детских книг</w:t>
            </w:r>
          </w:p>
        </w:tc>
      </w:tr>
      <w:tr w:rsidR="008422C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8422C7" w:rsidRPr="0065358C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</w:t>
            </w:r>
          </w:p>
        </w:tc>
      </w:tr>
      <w:tr w:rsidR="008422C7" w:rsidRPr="0065358C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формулировании собственных высказываний ключевых слов, вопросов, иллюстраций</w:t>
            </w:r>
          </w:p>
        </w:tc>
      </w:tr>
      <w:tr w:rsidR="008422C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8422C7" w:rsidRPr="0065358C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Мир моего «я». Приветствие, знакомство, Моя семья. Мой день рождения. Моя любимая еда</w:t>
            </w:r>
          </w:p>
        </w:tc>
      </w:tr>
      <w:tr w:rsidR="008422C7" w:rsidRPr="0065358C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моих увлечений. Любимый цвет, игрушка. Любимые занятия. Мой питомец. Выходной день </w:t>
            </w:r>
          </w:p>
        </w:tc>
      </w:tr>
      <w:tr w:rsidR="008422C7" w:rsidRPr="0065358C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меня. Моя школа. Мои друзья. Моя малая родина (город, село)</w:t>
            </w:r>
          </w:p>
        </w:tc>
      </w:tr>
      <w:tr w:rsidR="008422C7" w:rsidRPr="0065358C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языка. Названия родной страны и страны (стран) изучаемого языка; их столиц. Произведения детского фольклора. Литературные персонажи детских книг. Праздники родной страны и страны (стран) изучаемого языка (Новый год, Рождество)</w:t>
            </w:r>
          </w:p>
        </w:tc>
      </w:tr>
    </w:tbl>
    <w:p w:rsidR="008422C7" w:rsidRPr="00573277" w:rsidRDefault="008422C7">
      <w:pPr>
        <w:spacing w:after="0"/>
        <w:ind w:left="120"/>
        <w:rPr>
          <w:lang w:val="ru-RU"/>
        </w:rPr>
      </w:pPr>
    </w:p>
    <w:p w:rsidR="008422C7" w:rsidRDefault="00573277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0"/>
        <w:gridCol w:w="7892"/>
      </w:tblGrid>
      <w:tr w:rsidR="008422C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422C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8422C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8422C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8422C7" w:rsidRPr="0065358C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Диалог этикетного характера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начало и завершение разговора, знакомство с собеседником; поздравление с праздником; выражение благодарности за поздравление, извинение</w:t>
            </w:r>
          </w:p>
        </w:tc>
      </w:tr>
      <w:tr w:rsidR="008422C7" w:rsidRPr="0065358C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(странах) изучаемого языка: запрашивание интересующей информации; сообщение фактической информации, ответ на вопросы собеседника</w:t>
            </w:r>
          </w:p>
        </w:tc>
      </w:tr>
      <w:tr w:rsidR="008422C7" w:rsidRPr="0065358C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Диалог – побуждение к действию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приглашение собеседника к совместной деятельности, вежливое согласие (несогласие) на предложение собеседника</w:t>
            </w:r>
          </w:p>
        </w:tc>
      </w:tr>
      <w:tr w:rsidR="008422C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речь </w:t>
            </w:r>
          </w:p>
        </w:tc>
      </w:tr>
      <w:tr w:rsidR="008422C7" w:rsidRPr="0065358C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предмета, реального человека или литературного персонажа с использованием речевых ситуаций, ключевых слов и (или) иллюстраций</w:t>
            </w:r>
          </w:p>
        </w:tc>
      </w:tr>
      <w:tr w:rsidR="008422C7" w:rsidRPr="0065358C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Рассказ о себе, члене семьи, друге с использованием речевых ситуаций, ключевых слов и (или) иллюстраций</w:t>
            </w:r>
          </w:p>
        </w:tc>
      </w:tr>
      <w:tr w:rsidR="008422C7" w:rsidRPr="0065358C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Пересказ с использованием речевых ситуаций, ключевых слов и (или) иллюстраций основного содержания прочитанного текста</w:t>
            </w:r>
          </w:p>
        </w:tc>
      </w:tr>
      <w:tr w:rsidR="008422C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8422C7" w:rsidRPr="0065358C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на слух речи учителя и других обучающихся и вербальная (невербальная) реакция на услышанное (при непосредственном общении)</w:t>
            </w:r>
          </w:p>
        </w:tc>
      </w:tr>
      <w:tr w:rsidR="008422C7" w:rsidRPr="0065358C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основного содержания учебных текстов, построенных на изученном языковом материале: определение основной темы и главных фактов (событий) в воспринимаемом на слух тексте с использованием иллюстраций и языковой догадки</w:t>
            </w:r>
          </w:p>
        </w:tc>
      </w:tr>
      <w:tr w:rsidR="008422C7" w:rsidRPr="0065358C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запрашиваемой информации в учебных текстах, построенных на изученном языковом материале: выделение из воспринимаемого на слух текста и понимание информации фактического характера (например, имя, возраст, любимое занятие, цвет) с использованием иллюстраций и языковой догадки</w:t>
            </w:r>
          </w:p>
        </w:tc>
      </w:tr>
      <w:tr w:rsidR="008422C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8422C7" w:rsidRPr="0065358C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Чтение вслух учебных текстов, построенных на изученном языковом материале, с соблюдением правил чтения и соответствующей интонацией, понимание прочитанного</w:t>
            </w:r>
          </w:p>
        </w:tc>
      </w:tr>
      <w:tr w:rsidR="008422C7" w:rsidRPr="0065358C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и понимание основного содержания учебных текстов, построенных на изученном языковом материале: определение основной темы и главных фактов (событий) в прочитанном тексте с использованием иллюстраций и языковой, в том числе контекстуальной, догадки</w:t>
            </w:r>
          </w:p>
        </w:tc>
      </w:tr>
      <w:tr w:rsidR="008422C7" w:rsidRPr="0065358C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и понимание запрашиваемой информации в учебных текстах, построенных на изученном языковом материале: нахождение в прочитанном тексте и понимание запрашиваемой информации фактического характера с использованием иллюстраций и языковой, в том числе контекстуальной, догадки</w:t>
            </w:r>
          </w:p>
        </w:tc>
      </w:tr>
      <w:tr w:rsidR="008422C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8422C7" w:rsidRPr="0065358C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Списывание текста, выписывание из текста слов, словосочетаний, предложений; вставка пропущенного слова в предложение в соответствии с решаемой коммуникативной (учебной) задачей</w:t>
            </w:r>
          </w:p>
        </w:tc>
      </w:tr>
      <w:tr w:rsidR="008422C7" w:rsidRPr="0065358C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подписей к картинкам, фотографиям с пояснением, что на них изображено</w:t>
            </w:r>
          </w:p>
        </w:tc>
      </w:tr>
      <w:tr w:rsidR="008422C7" w:rsidRPr="0065358C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Заполнение простых формуляров с указанием личной информации (имя, фамилия, возраст, страна проживания, любимые занятия) в соответствии с нормами, принятыми в стране (странах) изучаемого языка</w:t>
            </w:r>
          </w:p>
        </w:tc>
      </w:tr>
      <w:tr w:rsidR="008422C7" w:rsidRPr="0065358C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с использованием образца поздравлений с праздниками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днём рождения, Новым годом, Рождеством) с выражением пожеланий</w:t>
            </w:r>
          </w:p>
        </w:tc>
      </w:tr>
      <w:tr w:rsidR="008422C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8422C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8422C7" w:rsidRPr="0065358C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Буквы английского алфавита. Фонетически корректное озвучивание букв английского алфавита</w:t>
            </w:r>
          </w:p>
        </w:tc>
      </w:tr>
      <w:tr w:rsidR="008422C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Связующее «r»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is / there are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22C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гласных в открытом и закрытом слоге в односложных словах, чтения гласных в третьем типе слога (гласная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согласных, основных звукобуквенных сочетаний, в частности сложных сочетаний букв (например,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tion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ight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в односложных, двусложных и многосложных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Выделение некоторых звукобуквенных сочетаний при анализе изученных слов</w:t>
            </w:r>
          </w:p>
        </w:tc>
      </w:tr>
      <w:tr w:rsidR="008422C7" w:rsidRPr="0065358C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новых слов согласно основным правилам чтения с использованием полной или частичной транскрипции</w:t>
            </w:r>
          </w:p>
        </w:tc>
      </w:tr>
      <w:tr w:rsidR="008422C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английской транскрипции; отличие их от букв английского алфавита. </w:t>
            </w:r>
            <w:r>
              <w:rPr>
                <w:rFonts w:ascii="Times New Roman" w:hAnsi="Times New Roman"/>
                <w:color w:val="000000"/>
                <w:sz w:val="24"/>
              </w:rPr>
              <w:t>Фонетически корректное озвучивание знаков транскрипции</w:t>
            </w:r>
          </w:p>
        </w:tc>
      </w:tr>
      <w:tr w:rsidR="008422C7" w:rsidRPr="0065358C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на слух и адекватное, без ошибок произнесение слов с соблюдением правильного ударения и фраз (предложений) с соблюдением их ритмико-интонационных особенностей</w:t>
            </w:r>
          </w:p>
        </w:tc>
      </w:tr>
      <w:tr w:rsidR="008422C7" w:rsidRPr="0065358C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2.1.7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Ритмико-интонационные особенности повествовательного, побудительного и вопросительного (общий и специальный вопрос) предложений</w:t>
            </w:r>
          </w:p>
        </w:tc>
      </w:tr>
      <w:tr w:rsidR="008422C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8422C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8422C7" w:rsidRPr="0065358C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расстановка знаков препинания: точки, вопросительного и восклицательного знаков в конце предложения</w:t>
            </w:r>
          </w:p>
        </w:tc>
      </w:tr>
      <w:tr w:rsidR="008422C7" w:rsidRPr="0065358C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</w:t>
            </w:r>
          </w:p>
        </w:tc>
      </w:tr>
      <w:tr w:rsidR="008422C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8422C7" w:rsidRPr="0065358C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в письменном и звучащем тексте и употребление в устной и письменной речи не менее 350 лексических единиц (слов, 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</w:t>
            </w:r>
          </w:p>
        </w:tc>
      </w:tr>
      <w:tr w:rsidR="008422C7" w:rsidRPr="0065358C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teen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ty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) и словосложения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sportsman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8422C7" w:rsidRPr="0065358C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устной и письменной речи интернациональных слов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doctor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film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) с помощью языковой догадки</w:t>
            </w:r>
          </w:p>
        </w:tc>
      </w:tr>
      <w:tr w:rsidR="008422C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8422C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+ 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Past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was an old house near the river.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22C7" w:rsidRPr="0065358C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Побудительные предложения в отрицательной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Don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talk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please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8422C7" w:rsidRPr="0065358C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Правильные и неправильные глаголы в 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8422C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like to</w:t>
            </w:r>
            <w:r>
              <w:rPr>
                <w:rFonts w:ascii="Times New Roman" w:hAnsi="Times New Roman"/>
                <w:color w:val="000000"/>
                <w:sz w:val="24"/>
              </w:rPr>
              <w:t>...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like to read this book.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22C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с глаголами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like/enjoy doing smth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like riding my bike.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22C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Существительные в притяжательном падеже (Possessive Case: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Ann’s dress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children’s toys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boys’ books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22C7" w:rsidRPr="0065358C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Слова, выражающие количество, с исчисляемыми и неисчисляемыми существительными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much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many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lot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8422C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в объектном падеже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him/her/it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them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8422C7" w:rsidRPr="0065358C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Указательные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this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these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that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those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8422C7" w:rsidRPr="0065358C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Неопределённые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) в повествовательных и вопросительных предложениях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got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friends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?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Yes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ve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got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8422C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Наречия частотности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usually, often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22C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Количественные числительные (13 – 100). Порядковые числительные (1 – 30)</w:t>
            </w:r>
          </w:p>
        </w:tc>
      </w:tr>
      <w:tr w:rsidR="008422C7" w:rsidRPr="0065358C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Вопросительные слова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whose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8422C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места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next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 front 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f,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behind</w:t>
            </w:r>
            <w:r>
              <w:rPr>
                <w:rFonts w:ascii="Times New Roman" w:hAnsi="Times New Roman"/>
                <w:color w:val="000000"/>
                <w:sz w:val="24"/>
              </w:rPr>
              <w:t>), направления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>
              <w:rPr>
                <w:rFonts w:ascii="Times New Roman" w:hAnsi="Times New Roman"/>
                <w:color w:val="000000"/>
                <w:sz w:val="24"/>
              </w:rPr>
              <w:t>), времени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выражениях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 5 o’clock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 the morning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 Monday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22C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8422C7" w:rsidRPr="0065358C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Знание и использование некоторых социокультурных элементов речевого поведенческого этикета, принятого в стране (странах) изучаемого языка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</w:t>
            </w:r>
          </w:p>
        </w:tc>
      </w:tr>
      <w:tr w:rsidR="008422C7" w:rsidRPr="0065358C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Знание произведений детского фольклора (рифмовок, стихов, песенок), персонажей детских книг</w:t>
            </w:r>
          </w:p>
        </w:tc>
      </w:tr>
      <w:tr w:rsidR="008422C7" w:rsidRPr="0065358C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Краткое представление своей страны и страны (стран) изучаемого языка (названия родной страны и страны (стран) изучаемого языка и их столиц, название родного населенного пункта, цвета национальных флагов)</w:t>
            </w:r>
          </w:p>
        </w:tc>
      </w:tr>
      <w:tr w:rsidR="008422C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8422C7" w:rsidRPr="0065358C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чтении и аудировании языковой, в том числе контекстуальной, догадки</w:t>
            </w:r>
          </w:p>
        </w:tc>
      </w:tr>
      <w:tr w:rsidR="008422C7" w:rsidRPr="0065358C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формулировании собственных высказываний ключевых слов, вопросов; иллюстраций</w:t>
            </w:r>
          </w:p>
        </w:tc>
      </w:tr>
      <w:tr w:rsidR="008422C7" w:rsidRPr="0065358C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8422C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8422C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моего «я». Моя семья. Мой день рождения. Моя любимая еда. </w:t>
            </w: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</w:tr>
      <w:tr w:rsidR="008422C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моих увлечений. Любимая игрушка, игра. Мой питомец. Любимые занятия. Любимая сказка. </w:t>
            </w:r>
            <w:r>
              <w:rPr>
                <w:rFonts w:ascii="Times New Roman" w:hAnsi="Times New Roman"/>
                <w:color w:val="000000"/>
                <w:sz w:val="24"/>
              </w:rPr>
              <w:t>Выходной день. Каникулы</w:t>
            </w:r>
          </w:p>
        </w:tc>
      </w:tr>
      <w:tr w:rsidR="008422C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вокруг меня. Моя комната (квартира, дом). Моя школа. Мои друзья. Моя малая родина (город, село). </w:t>
            </w: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животные. Погода. Времена года (месяцы)</w:t>
            </w:r>
          </w:p>
        </w:tc>
      </w:tr>
      <w:tr w:rsidR="008422C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языка. Россия и страна (страны) изучаемого языка. Их столицы, достопримечательности и интересные факты. Произведения детского фольклора. Литературные персонажи детских книг.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 и страны (стран) изучаемого языка</w:t>
            </w:r>
          </w:p>
        </w:tc>
      </w:tr>
    </w:tbl>
    <w:p w:rsidR="008422C7" w:rsidRDefault="008422C7">
      <w:pPr>
        <w:spacing w:after="0"/>
        <w:ind w:left="120"/>
      </w:pPr>
    </w:p>
    <w:p w:rsidR="008422C7" w:rsidRDefault="00573277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3"/>
        <w:gridCol w:w="7939"/>
      </w:tblGrid>
      <w:tr w:rsidR="008422C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422C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8422C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8422C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8422C7" w:rsidRPr="0065358C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Диалог этикетного характера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ответ на приветствие, завершение разговора (в том числе по телефону), прощание; знакомство с собеседником; поздравление с праздником; выражение благодарности за поздравление; выражение извинения</w:t>
            </w:r>
          </w:p>
        </w:tc>
      </w:tr>
      <w:tr w:rsidR="008422C7" w:rsidRPr="0065358C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(странах) изучаемого языка: запрашивание интересующей информации; сообщение фактической информации, ответы на вопросы собеседника</w:t>
            </w:r>
          </w:p>
        </w:tc>
      </w:tr>
      <w:tr w:rsidR="008422C7" w:rsidRPr="0065358C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Диалог – побуждение к действию с использованием речевых ситуаций, ключевых слов и (или) иллюстраций с соблюдением норм речевого этикета, принятых в стране (странах) изучаемого языка: обращение к собеседнику с просьбой, вежливое согласие выполнить просьбу; приглашение собеседника к совместной деятельности, вежливое согласие (несогласие) на предложение собеседника</w:t>
            </w:r>
          </w:p>
        </w:tc>
      </w:tr>
      <w:tr w:rsidR="008422C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речь </w:t>
            </w:r>
          </w:p>
        </w:tc>
      </w:tr>
      <w:tr w:rsidR="008422C7" w:rsidRPr="0065358C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предмета, внешности и одежды, черт характера реального человека или литературного персонажа с использованием речевых ситуаций, ключевых слов и (или) иллюстраций</w:t>
            </w:r>
          </w:p>
        </w:tc>
      </w:tr>
      <w:tr w:rsidR="008422C7" w:rsidRPr="0065358C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Рассказ (сообщение, повествование) с использованием речевых ситуаций, ключевых слов и (или) иллюстраций</w:t>
            </w:r>
          </w:p>
        </w:tc>
      </w:tr>
      <w:tr w:rsidR="008422C7" w:rsidRPr="0065358C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в рамках тематического содержания речи по образцу (с выражением своего отношения к предмету речи)</w:t>
            </w:r>
          </w:p>
        </w:tc>
      </w:tr>
      <w:tr w:rsidR="008422C7" w:rsidRPr="0065358C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Пересказ основного содержания прочитанного текста с использованием речевых ситуаций, ключевых слов и (или) иллюстраций</w:t>
            </w:r>
          </w:p>
        </w:tc>
      </w:tr>
      <w:tr w:rsidR="008422C7" w:rsidRPr="0065358C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Краткое устное изложение результатов выполненного несложного проектного задания</w:t>
            </w:r>
          </w:p>
        </w:tc>
      </w:tr>
      <w:tr w:rsidR="008422C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</w:t>
            </w:r>
          </w:p>
        </w:tc>
      </w:tr>
      <w:tr w:rsidR="008422C7" w:rsidRPr="0065358C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на слух речи учителя и других обучающихся и вербальная (невербальная) реакция на услышанное (при непосредственном общении)</w:t>
            </w:r>
          </w:p>
        </w:tc>
      </w:tr>
      <w:tr w:rsidR="008422C7" w:rsidRPr="0065358C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основного содержания учебных и адаптированных аутентичных текстов, построенных на изученном языковом материале: определение основной темы и главных фактов (событий) в воспринимаемом на слух тексте с использованием иллюстраций и языковой, в том числе контекстуальной, догадки</w:t>
            </w:r>
          </w:p>
        </w:tc>
      </w:tr>
      <w:tr w:rsidR="008422C7" w:rsidRPr="0065358C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запрашиваемой информации в учебных и адаптированных аутентичных текстах, построенных на изученном языковом материале: выделение запрашиваемой информации фактического характера с использованием иллюстраций и языковой, в том числе контекстуальной, догадки</w:t>
            </w:r>
          </w:p>
        </w:tc>
      </w:tr>
      <w:tr w:rsidR="008422C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8422C7" w:rsidRPr="0065358C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Чтение вслух учебных текстов с соблюдением правил чтения и соответствующей интонацией, понимание прочитанного</w:t>
            </w:r>
          </w:p>
        </w:tc>
      </w:tr>
      <w:tr w:rsidR="008422C7" w:rsidRPr="0065358C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и понимание основного содержания (тема, главная мысль, главные факты (события) учебных и адаптированных аутентичных текстов, построенных на изученном языковом материале, содержащих отдельные незнакомые слова, с использованием иллюстраций и языковой, в том числе контекстуальной, догадки</w:t>
            </w:r>
          </w:p>
        </w:tc>
      </w:tr>
      <w:tr w:rsidR="008422C7" w:rsidRPr="0065358C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и понимание запрашиваемой информации в учебных и адаптированных аутентичных текстах, построенных на изученном языковом материале, содержащих отдельные незнакомые слова: нахождение в прочитанном тексте и понимание запрашиваемой информации фактического характера с использованием иллюстраций и языковой, в том числе контекстуальной, догадки</w:t>
            </w:r>
          </w:p>
        </w:tc>
      </w:tr>
      <w:tr w:rsidR="008422C7" w:rsidRPr="0065358C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Прогнозирование содержания текста по заголовку</w:t>
            </w:r>
          </w:p>
        </w:tc>
      </w:tr>
      <w:tr w:rsidR="008422C7" w:rsidRPr="0065358C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несплошных текстов (таблиц, диаграмм) и понимание представленной в них информации</w:t>
            </w:r>
          </w:p>
        </w:tc>
      </w:tr>
      <w:tr w:rsidR="008422C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8422C7" w:rsidRPr="0065358C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 (учебной) задачей</w:t>
            </w:r>
          </w:p>
        </w:tc>
      </w:tr>
      <w:tr w:rsidR="008422C7" w:rsidRPr="0065358C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Заполнение простых анкет и формуляров с указанием личной информации (имя, фамилия, возраст, местожительство (страна проживания, населенный пункт), любимые занятия) в соответствии с нормами, принятыми в стране (странах) изучаемого языка</w:t>
            </w:r>
          </w:p>
        </w:tc>
      </w:tr>
      <w:tr w:rsidR="008422C7" w:rsidRPr="0065358C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с использованием образца поздравления с праздниками (с днём рождения, Новым годом, Рождеством) с выражением пожеланий</w:t>
            </w:r>
          </w:p>
        </w:tc>
      </w:tr>
      <w:tr w:rsidR="008422C7" w:rsidRPr="0065358C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электронного сообщения личного характера с использованием образца</w:t>
            </w:r>
          </w:p>
        </w:tc>
      </w:tr>
      <w:tr w:rsidR="008422C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8422C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8422C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Связующее «r»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is / there are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22C7" w:rsidRPr="0065358C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чтения: гласных в открытом и закрытом слоге в односложных словах, гласных в третьем типе слога (гласная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согласных; основных </w:t>
            </w:r>
            <w:proofErr w:type="gramStart"/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звуко-буквенных</w:t>
            </w:r>
            <w:proofErr w:type="gramEnd"/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сочетаний, в частности сложных сочетаний букв (например,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tion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ight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в односложных, двусложных и многосложных словах. Выделение из слова некоторых </w:t>
            </w:r>
            <w:proofErr w:type="gramStart"/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звуко-буквенных</w:t>
            </w:r>
            <w:proofErr w:type="gramEnd"/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сочетаний при анализе изученных слов</w:t>
            </w:r>
          </w:p>
        </w:tc>
      </w:tr>
      <w:tr w:rsidR="008422C7" w:rsidRPr="0065358C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новых слов согласно основным правилам чтения английского языка с использованием полной или частичной транскрипции, по аналогии</w:t>
            </w:r>
          </w:p>
        </w:tc>
      </w:tr>
      <w:tr w:rsidR="008422C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английской транскрипции; отличие их от букв английского алфавита. </w:t>
            </w:r>
            <w:r>
              <w:rPr>
                <w:rFonts w:ascii="Times New Roman" w:hAnsi="Times New Roman"/>
                <w:color w:val="000000"/>
                <w:sz w:val="24"/>
              </w:rPr>
              <w:t>Фонетически корректное озвучивание знаков транскрипции</w:t>
            </w:r>
          </w:p>
        </w:tc>
      </w:tr>
      <w:tr w:rsidR="008422C7" w:rsidRPr="0065358C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</w:t>
            </w:r>
          </w:p>
        </w:tc>
      </w:tr>
      <w:tr w:rsidR="008422C7" w:rsidRPr="0065358C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2.1.6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Ритмико-интонационные особенности повествовательного, побудительного и вопросительного (общий и специальный вопрос) предложений</w:t>
            </w:r>
          </w:p>
        </w:tc>
      </w:tr>
      <w:tr w:rsidR="008422C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8422C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8422C7" w:rsidRPr="0065358C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расстановка знаков препинания: точки, вопросительного и восклицательного знаков в конце предложения, запятой при обращении и перечислении</w:t>
            </w:r>
          </w:p>
        </w:tc>
      </w:tr>
      <w:tr w:rsidR="008422C7" w:rsidRPr="0065358C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 (</w:t>
            </w:r>
            <w:r>
              <w:rPr>
                <w:rFonts w:ascii="Times New Roman" w:hAnsi="Times New Roman"/>
                <w:color w:val="000000"/>
                <w:sz w:val="24"/>
              </w:rPr>
              <w:t>Possessive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Case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8422C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8422C7" w:rsidRPr="0065358C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ситуации, включая 350 лексических единиц, усвоенных в предыдущие два года обучения</w:t>
            </w:r>
          </w:p>
        </w:tc>
      </w:tr>
      <w:tr w:rsidR="008422C7" w:rsidRPr="0065358C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употребление в устной и письменной речи слов, образованных с использованием основных способов словообразования – аффиксации (образование существительных с помощью суффиксов 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er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ist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worker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actor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artist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8422C7" w:rsidRPr="0065358C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употребление в устной и письменной речи слов, образованных с использованием основных способов словообразования – конверсии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8422C7" w:rsidRPr="0065358C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языковой догадки для распознавания интернациональных слов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pilot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film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8422C7" w:rsidRPr="0065358C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Грамматическая сторона речи 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8422C7" w:rsidRPr="0065358C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Глаголы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Continuous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8422C7" w:rsidRPr="0065358C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Модальные глаголы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</w:p>
        </w:tc>
      </w:tr>
      <w:tr w:rsidR="008422C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going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Future Simple Tense для выражения будущего действия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am going to have my birthday party on Saturday. Wait, I’ll help you.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22C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Отрицательное местоимение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</w:p>
        </w:tc>
      </w:tr>
      <w:tr w:rsidR="008422C7" w:rsidRPr="0065358C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Степени сравнения прилагательных (формы, образованные по правилу, и исключения: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good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better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best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bad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worse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worst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)</w:t>
            </w:r>
          </w:p>
        </w:tc>
      </w:tr>
      <w:tr w:rsidR="008422C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Наречия времени</w:t>
            </w:r>
          </w:p>
        </w:tc>
      </w:tr>
      <w:tr w:rsidR="008422C7" w:rsidRPr="0065358C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даты и года. Обозначение времени (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5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clock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3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am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5732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2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pm</w:t>
            </w: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8422C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8422C7" w:rsidRPr="0065358C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Знание и использование некоторых социокультурных элементов речевого поведенческого этикета, принятого в стране (странах)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</w:t>
            </w:r>
          </w:p>
        </w:tc>
      </w:tr>
      <w:tr w:rsidR="008422C7" w:rsidRPr="0065358C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Знание произведений детского фольклора (рифмовок, стихов, песенок), персонажей детских книг</w:t>
            </w:r>
          </w:p>
        </w:tc>
      </w:tr>
      <w:tr w:rsidR="008422C7" w:rsidRPr="0065358C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Краткое представление своей страны и страны (стран) изучаемого языка (названия стран и их столиц, название родного населенного пункта, цвета национальных флагов, основные достопримечательности)</w:t>
            </w:r>
          </w:p>
        </w:tc>
      </w:tr>
      <w:tr w:rsidR="008422C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8422C7" w:rsidRPr="0065358C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</w:t>
            </w:r>
          </w:p>
        </w:tc>
      </w:tr>
      <w:tr w:rsidR="008422C7" w:rsidRPr="0065358C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в качестве опоры при формулировании собственных высказываний ключевых слов, вопросов, картинок, фотографий</w:t>
            </w:r>
          </w:p>
        </w:tc>
      </w:tr>
      <w:tr w:rsidR="008422C7" w:rsidRPr="0065358C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Прогнозирование содержание текста для чтения на основе заголовка</w:t>
            </w:r>
          </w:p>
        </w:tc>
      </w:tr>
      <w:tr w:rsidR="008422C7" w:rsidRPr="0065358C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8422C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8422C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моего «я». Моя семья. Мой день рождения, подарки. Моя любимая еда. </w:t>
            </w: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дня, домашние обязанности)</w:t>
            </w:r>
          </w:p>
        </w:tc>
      </w:tr>
      <w:tr w:rsidR="008422C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моих увлечений. Любимая игрушка, игра. Мой питомец. Любимые занятия. Занятия спортом. </w:t>
            </w:r>
            <w:r>
              <w:rPr>
                <w:rFonts w:ascii="Times New Roman" w:hAnsi="Times New Roman"/>
                <w:color w:val="000000"/>
                <w:sz w:val="24"/>
              </w:rPr>
              <w:t>Любимая сказка (история, рассказ). Выходной день. Каникулы</w:t>
            </w:r>
          </w:p>
        </w:tc>
      </w:tr>
      <w:tr w:rsidR="008422C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both"/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вокруг меня.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 и другие). Путешествия.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Погода. Времена года (месяцы). Покупки</w:t>
            </w:r>
          </w:p>
        </w:tc>
      </w:tr>
      <w:tr w:rsidR="008422C7" w:rsidRPr="0065358C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8422C7" w:rsidRDefault="005732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8422C7" w:rsidRPr="00573277" w:rsidRDefault="0057327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3277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языка. Россия и страна (страны) изучаемого языка. Их столицы, основные достопримечательности и некоторые интересные факты. Произведения детского фольклора. Литературные персонажи детских книг. Праздники родной страны и страны (стран) изучаемого языка</w:t>
            </w:r>
          </w:p>
        </w:tc>
      </w:tr>
    </w:tbl>
    <w:p w:rsidR="008422C7" w:rsidRPr="00573277" w:rsidRDefault="008422C7">
      <w:pPr>
        <w:rPr>
          <w:lang w:val="ru-RU"/>
        </w:rPr>
        <w:sectPr w:rsidR="008422C7" w:rsidRPr="00573277">
          <w:pgSz w:w="11906" w:h="16383"/>
          <w:pgMar w:top="1134" w:right="850" w:bottom="1134" w:left="1701" w:header="720" w:footer="720" w:gutter="0"/>
          <w:cols w:space="720"/>
        </w:sectPr>
      </w:pPr>
    </w:p>
    <w:p w:rsidR="008422C7" w:rsidRPr="00573277" w:rsidRDefault="00573277">
      <w:pPr>
        <w:spacing w:after="0"/>
        <w:ind w:left="120"/>
        <w:rPr>
          <w:lang w:val="ru-RU"/>
        </w:rPr>
      </w:pPr>
      <w:bookmarkStart w:id="16" w:name="block-59608241"/>
      <w:bookmarkEnd w:id="15"/>
      <w:r w:rsidRPr="0057327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8422C7" w:rsidRPr="00573277" w:rsidRDefault="00573277">
      <w:pPr>
        <w:spacing w:after="0" w:line="480" w:lineRule="auto"/>
        <w:ind w:left="120"/>
        <w:rPr>
          <w:lang w:val="ru-RU"/>
        </w:rPr>
      </w:pPr>
      <w:r w:rsidRPr="0057327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8422C7" w:rsidRPr="00573277" w:rsidRDefault="00573277">
      <w:pPr>
        <w:spacing w:after="0" w:line="480" w:lineRule="auto"/>
        <w:ind w:left="120"/>
        <w:rPr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• Английский язык. 2 класс: учебник: в 2 частях; 15-е издание, переработанное Быкова Н.И., Дули Д., Поспелова М.Д. и др. Акционерное общество «Издательство «Просвещение»</w:t>
      </w:r>
      <w:r w:rsidRPr="00573277">
        <w:rPr>
          <w:sz w:val="28"/>
          <w:lang w:val="ru-RU"/>
        </w:rPr>
        <w:br/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• Английский язык. 3-й класс: учебник: в 2 частях; 13-е издание, переработанное Быкова Н.И., Дули Д., Поспелова М.Д. и др. Акционерное общество «Издательство «Просвещение»</w:t>
      </w:r>
      <w:r w:rsidRPr="00573277">
        <w:rPr>
          <w:sz w:val="28"/>
          <w:lang w:val="ru-RU"/>
        </w:rPr>
        <w:br/>
      </w:r>
      <w:bookmarkStart w:id="17" w:name="3ebe050c-3cd2-444b-8088-a22b4a95044d"/>
      <w:r w:rsidRPr="00573277">
        <w:rPr>
          <w:rFonts w:ascii="Times New Roman" w:hAnsi="Times New Roman"/>
          <w:color w:val="000000"/>
          <w:sz w:val="28"/>
          <w:lang w:val="ru-RU"/>
        </w:rPr>
        <w:t xml:space="preserve"> • Английский язык. 4-й класс: учебник: в 2 частях; 18-е издание, переработанное Быкова Н.И., Дули Д., Поспелова М.Д. и др. Акционерное общество «Издательство «Просвещение»</w:t>
      </w:r>
      <w:bookmarkEnd w:id="17"/>
    </w:p>
    <w:p w:rsidR="008422C7" w:rsidRPr="00573277" w:rsidRDefault="008422C7">
      <w:pPr>
        <w:spacing w:after="0" w:line="480" w:lineRule="auto"/>
        <w:ind w:left="120"/>
        <w:rPr>
          <w:lang w:val="ru-RU"/>
        </w:rPr>
      </w:pPr>
    </w:p>
    <w:p w:rsidR="008422C7" w:rsidRPr="00573277" w:rsidRDefault="008422C7">
      <w:pPr>
        <w:spacing w:after="0"/>
        <w:ind w:left="120"/>
        <w:rPr>
          <w:lang w:val="ru-RU"/>
        </w:rPr>
      </w:pPr>
    </w:p>
    <w:p w:rsidR="008422C7" w:rsidRPr="00573277" w:rsidRDefault="00573277">
      <w:pPr>
        <w:spacing w:after="0" w:line="480" w:lineRule="auto"/>
        <w:ind w:left="120"/>
        <w:rPr>
          <w:lang w:val="ru-RU"/>
        </w:rPr>
      </w:pPr>
      <w:r w:rsidRPr="0057327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422C7" w:rsidRDefault="00573277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573277">
        <w:rPr>
          <w:rFonts w:ascii="Times New Roman" w:hAnsi="Times New Roman"/>
          <w:color w:val="000000"/>
          <w:sz w:val="28"/>
          <w:lang w:val="ru-RU"/>
        </w:rPr>
        <w:t>Английский языкю Книга для учителя. 2 класс. Быкова Н. И., Дули Д., Поспелова М. Д. и др.</w:t>
      </w:r>
      <w:r w:rsidRPr="00573277">
        <w:rPr>
          <w:sz w:val="28"/>
          <w:lang w:val="ru-RU"/>
        </w:rPr>
        <w:br/>
      </w:r>
      <w:r w:rsidRPr="00573277">
        <w:rPr>
          <w:rFonts w:ascii="Times New Roman" w:hAnsi="Times New Roman"/>
          <w:color w:val="000000"/>
          <w:sz w:val="28"/>
          <w:lang w:val="ru-RU"/>
        </w:rPr>
        <w:t xml:space="preserve"> Английский языкю Книга для учителя. 3 класс. Быкова Н. И., Дули Д., Поспелова М. Д. и др.</w:t>
      </w:r>
      <w:r w:rsidRPr="00573277">
        <w:rPr>
          <w:sz w:val="28"/>
          <w:lang w:val="ru-RU"/>
        </w:rPr>
        <w:br/>
      </w:r>
      <w:bookmarkStart w:id="18" w:name="ef50412f-115f-472a-bc67-2000ac20df62"/>
      <w:r w:rsidRPr="00573277">
        <w:rPr>
          <w:rFonts w:ascii="Times New Roman" w:hAnsi="Times New Roman"/>
          <w:color w:val="000000"/>
          <w:sz w:val="28"/>
          <w:lang w:val="ru-RU"/>
        </w:rPr>
        <w:t xml:space="preserve"> Английский языкю Книга для учителя. 4 класс. Быкова Н. И., Дули Д., Поспелова М. Д. и др.</w:t>
      </w:r>
      <w:bookmarkEnd w:id="18"/>
    </w:p>
    <w:p w:rsidR="00573277" w:rsidRPr="00573277" w:rsidRDefault="00573277">
      <w:pPr>
        <w:spacing w:after="0" w:line="480" w:lineRule="auto"/>
        <w:ind w:left="120"/>
        <w:rPr>
          <w:lang w:val="ru-RU"/>
        </w:rPr>
      </w:pPr>
    </w:p>
    <w:p w:rsidR="008422C7" w:rsidRPr="00573277" w:rsidRDefault="008422C7">
      <w:pPr>
        <w:spacing w:after="0"/>
        <w:ind w:left="120"/>
        <w:rPr>
          <w:lang w:val="ru-RU"/>
        </w:rPr>
      </w:pPr>
    </w:p>
    <w:p w:rsidR="008422C7" w:rsidRDefault="00573277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573277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:rsidR="00573277" w:rsidRPr="00573277" w:rsidRDefault="00573277" w:rsidP="00573277">
      <w:pPr>
        <w:pStyle w:val="ae"/>
        <w:numPr>
          <w:ilvl w:val="0"/>
          <w:numId w:val="18"/>
        </w:numPr>
        <w:rPr>
          <w:rFonts w:ascii="Times New Roman" w:hAnsi="Times New Roman" w:cs="Times New Roman"/>
          <w:color w:val="333333"/>
          <w:sz w:val="28"/>
          <w:szCs w:val="28"/>
        </w:rPr>
      </w:pPr>
      <w:bookmarkStart w:id="19" w:name="_Hlk144112243"/>
      <w:proofErr w:type="gramStart"/>
      <w:r w:rsidRPr="00573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якласс.ру</w:t>
      </w:r>
      <w:proofErr w:type="gramEnd"/>
      <w:r w:rsidRPr="00573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Якласс дистанционный тренинг для школьников</w:t>
      </w:r>
      <w:r w:rsidRPr="00573277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73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https://resh.edu.ru/ Российская электронная школа</w:t>
      </w:r>
    </w:p>
    <w:p w:rsidR="00573277" w:rsidRPr="00573277" w:rsidRDefault="00573277" w:rsidP="00573277">
      <w:pPr>
        <w:pStyle w:val="ae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573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https://school.karelia.ru/auth/login-page Барс Веб образование. </w:t>
      </w:r>
    </w:p>
    <w:p w:rsidR="00573277" w:rsidRPr="00573277" w:rsidRDefault="00573277" w:rsidP="00573277">
      <w:pPr>
        <w:pStyle w:val="ae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573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Электронные дневники и журналы</w:t>
      </w:r>
    </w:p>
    <w:p w:rsidR="00573277" w:rsidRPr="00573277" w:rsidRDefault="00573277" w:rsidP="00573277">
      <w:pPr>
        <w:pStyle w:val="ae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573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https://zoom.us/ru-ru/meetings.html </w:t>
      </w:r>
      <w:proofErr w:type="gramStart"/>
      <w:r w:rsidRPr="00573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Zoom Онлайн</w:t>
      </w:r>
      <w:proofErr w:type="gramEnd"/>
      <w:r w:rsidRPr="00573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конференции </w:t>
      </w:r>
    </w:p>
    <w:p w:rsidR="00573277" w:rsidRPr="00573277" w:rsidRDefault="00573277" w:rsidP="00573277">
      <w:pPr>
        <w:pStyle w:val="ae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5732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https://vk.com/ Социальная сеть Вконтакте </w:t>
      </w:r>
    </w:p>
    <w:p w:rsidR="00573277" w:rsidRPr="00573277" w:rsidRDefault="0065358C" w:rsidP="00573277">
      <w:pPr>
        <w:pStyle w:val="ae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hyperlink r:id="rId168" w:history="1">
        <w:r w:rsidR="00573277" w:rsidRPr="00573277">
          <w:rPr>
            <w:rStyle w:val="ab"/>
            <w:rFonts w:ascii="Times New Roman" w:hAnsi="Times New Roman" w:cs="Times New Roman"/>
            <w:sz w:val="28"/>
            <w:szCs w:val="28"/>
            <w:shd w:val="clear" w:color="auto" w:fill="FFFFFF"/>
          </w:rPr>
          <w:t>https://www.google.com/url?q=http://schoolollection.edu.ru</w:t>
        </w:r>
      </w:hyperlink>
      <w:bookmarkEnd w:id="19"/>
    </w:p>
    <w:p w:rsidR="00573277" w:rsidRPr="00573277" w:rsidRDefault="00573277" w:rsidP="00573277">
      <w:pPr>
        <w:pStyle w:val="ae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573277">
        <w:rPr>
          <w:rFonts w:ascii="Times New Roman" w:hAnsi="Times New Roman" w:cs="Times New Roman"/>
          <w:sz w:val="28"/>
          <w:szCs w:val="28"/>
          <w:lang w:val="en-US"/>
        </w:rPr>
        <w:t>Skysmart</w:t>
      </w:r>
    </w:p>
    <w:p w:rsidR="00573277" w:rsidRPr="00716F46" w:rsidRDefault="00573277" w:rsidP="00573277">
      <w:pPr>
        <w:pStyle w:val="ae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573277">
        <w:rPr>
          <w:rFonts w:ascii="Times New Roman" w:hAnsi="Times New Roman"/>
          <w:sz w:val="28"/>
          <w:szCs w:val="28"/>
        </w:rPr>
        <w:t>Обучающая компьютерная программа для 2 кл. "Enjoy English"</w:t>
      </w:r>
    </w:p>
    <w:p w:rsidR="00716F46" w:rsidRPr="00573277" w:rsidRDefault="00716F46" w:rsidP="00573277">
      <w:pPr>
        <w:pStyle w:val="ae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Библиотека </w:t>
      </w:r>
      <w:r>
        <w:rPr>
          <w:rFonts w:ascii="Times New Roman" w:hAnsi="Times New Roman"/>
          <w:sz w:val="28"/>
          <w:szCs w:val="28"/>
        </w:rPr>
        <w:t>ЦОК</w:t>
      </w:r>
    </w:p>
    <w:p w:rsidR="00573277" w:rsidRPr="00573277" w:rsidRDefault="00573277">
      <w:pPr>
        <w:spacing w:after="0" w:line="480" w:lineRule="auto"/>
        <w:ind w:left="120"/>
        <w:rPr>
          <w:lang w:val="ru-RU"/>
        </w:rPr>
      </w:pPr>
    </w:p>
    <w:p w:rsidR="008422C7" w:rsidRDefault="00573277">
      <w:pPr>
        <w:spacing w:after="0" w:line="480" w:lineRule="auto"/>
        <w:ind w:left="120"/>
      </w:pPr>
      <w:r>
        <w:rPr>
          <w:sz w:val="28"/>
        </w:rPr>
        <w:br/>
      </w:r>
      <w:bookmarkStart w:id="20" w:name="ba5de4df-c622-46ea-8c62-0af63686a8d8"/>
      <w:bookmarkEnd w:id="20"/>
    </w:p>
    <w:p w:rsidR="008422C7" w:rsidRDefault="008422C7">
      <w:pPr>
        <w:sectPr w:rsidR="008422C7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573277" w:rsidRDefault="00573277"/>
    <w:sectPr w:rsidR="0057327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80D7E"/>
    <w:multiLevelType w:val="multilevel"/>
    <w:tmpl w:val="7B8AEA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AE5C49"/>
    <w:multiLevelType w:val="multilevel"/>
    <w:tmpl w:val="5F4E8D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223DB5"/>
    <w:multiLevelType w:val="multilevel"/>
    <w:tmpl w:val="F7B8E2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B54BC6"/>
    <w:multiLevelType w:val="multilevel"/>
    <w:tmpl w:val="5EF07D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CC1967"/>
    <w:multiLevelType w:val="multilevel"/>
    <w:tmpl w:val="6FBCDC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5A70A88"/>
    <w:multiLevelType w:val="multilevel"/>
    <w:tmpl w:val="606436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0177C68"/>
    <w:multiLevelType w:val="multilevel"/>
    <w:tmpl w:val="0058722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8D31CF0"/>
    <w:multiLevelType w:val="multilevel"/>
    <w:tmpl w:val="B2A8656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A637377"/>
    <w:multiLevelType w:val="multilevel"/>
    <w:tmpl w:val="CA8C0B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BA53B4B"/>
    <w:multiLevelType w:val="multilevel"/>
    <w:tmpl w:val="F22C0F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BF07709"/>
    <w:multiLevelType w:val="multilevel"/>
    <w:tmpl w:val="C99CF9C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8F90C51"/>
    <w:multiLevelType w:val="multilevel"/>
    <w:tmpl w:val="6A98B3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9E1493E"/>
    <w:multiLevelType w:val="multilevel"/>
    <w:tmpl w:val="41C0DBA8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isLgl/>
      <w:lvlText w:val="%1.%2"/>
      <w:lvlJc w:val="left"/>
      <w:pPr>
        <w:ind w:left="1026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61" w:hanging="2160"/>
      </w:pPr>
      <w:rPr>
        <w:rFonts w:hint="default"/>
      </w:rPr>
    </w:lvl>
  </w:abstractNum>
  <w:abstractNum w:abstractNumId="13" w15:restartNumberingAfterBreak="0">
    <w:nsid w:val="5A280584"/>
    <w:multiLevelType w:val="multilevel"/>
    <w:tmpl w:val="923EBE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07B087A"/>
    <w:multiLevelType w:val="multilevel"/>
    <w:tmpl w:val="C61233D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5BB7D86"/>
    <w:multiLevelType w:val="multilevel"/>
    <w:tmpl w:val="A9F6CB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CD53EEC"/>
    <w:multiLevelType w:val="hybridMultilevel"/>
    <w:tmpl w:val="3A928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071B75"/>
    <w:multiLevelType w:val="multilevel"/>
    <w:tmpl w:val="1540B1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4"/>
  </w:num>
  <w:num w:numId="3">
    <w:abstractNumId w:val="6"/>
  </w:num>
  <w:num w:numId="4">
    <w:abstractNumId w:val="13"/>
  </w:num>
  <w:num w:numId="5">
    <w:abstractNumId w:val="10"/>
  </w:num>
  <w:num w:numId="6">
    <w:abstractNumId w:val="0"/>
  </w:num>
  <w:num w:numId="7">
    <w:abstractNumId w:val="11"/>
  </w:num>
  <w:num w:numId="8">
    <w:abstractNumId w:val="2"/>
  </w:num>
  <w:num w:numId="9">
    <w:abstractNumId w:val="9"/>
  </w:num>
  <w:num w:numId="10">
    <w:abstractNumId w:val="8"/>
  </w:num>
  <w:num w:numId="11">
    <w:abstractNumId w:val="17"/>
  </w:num>
  <w:num w:numId="12">
    <w:abstractNumId w:val="15"/>
  </w:num>
  <w:num w:numId="13">
    <w:abstractNumId w:val="3"/>
  </w:num>
  <w:num w:numId="14">
    <w:abstractNumId w:val="1"/>
  </w:num>
  <w:num w:numId="15">
    <w:abstractNumId w:val="4"/>
  </w:num>
  <w:num w:numId="16">
    <w:abstractNumId w:val="5"/>
  </w:num>
  <w:num w:numId="17">
    <w:abstractNumId w:val="12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2C7"/>
    <w:rsid w:val="00573277"/>
    <w:rsid w:val="0065358C"/>
    <w:rsid w:val="00716F46"/>
    <w:rsid w:val="008422C7"/>
    <w:rsid w:val="00B3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83F45"/>
  <w15:docId w15:val="{802C1453-B974-4E70-93DA-3ED84A92B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customStyle="1" w:styleId="21">
    <w:name w:val="Основной текст (2)_"/>
    <w:link w:val="22"/>
    <w:rsid w:val="0057327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73277"/>
    <w:pPr>
      <w:widowControl w:val="0"/>
      <w:shd w:val="clear" w:color="auto" w:fill="FFFFFF"/>
      <w:spacing w:before="30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e">
    <w:name w:val="List Paragraph"/>
    <w:basedOn w:val="a"/>
    <w:uiPriority w:val="34"/>
    <w:qFormat/>
    <w:rsid w:val="00573277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paragraph" w:styleId="af">
    <w:name w:val="Normal (Web)"/>
    <w:basedOn w:val="a"/>
    <w:uiPriority w:val="99"/>
    <w:semiHidden/>
    <w:unhideWhenUsed/>
    <w:rsid w:val="00653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30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50330" TargetMode="External"/><Relationship Id="rId21" Type="http://schemas.openxmlformats.org/officeDocument/2006/relationships/hyperlink" Target="https://m.edsoo.ru/7f411518" TargetMode="External"/><Relationship Id="rId42" Type="http://schemas.openxmlformats.org/officeDocument/2006/relationships/hyperlink" Target="https://m.edsoo.ru/7f412652" TargetMode="External"/><Relationship Id="rId63" Type="http://schemas.openxmlformats.org/officeDocument/2006/relationships/hyperlink" Target="https://m.edsoo.ru/7f446fd8" TargetMode="External"/><Relationship Id="rId84" Type="http://schemas.openxmlformats.org/officeDocument/2006/relationships/hyperlink" Target="https://m.edsoo.ru/7f4499a4" TargetMode="External"/><Relationship Id="rId138" Type="http://schemas.openxmlformats.org/officeDocument/2006/relationships/hyperlink" Target="https://m.edsoo.ru/7f4535da" TargetMode="External"/><Relationship Id="rId159" Type="http://schemas.openxmlformats.org/officeDocument/2006/relationships/hyperlink" Target="https://m.edsoo.ru/835135de" TargetMode="External"/><Relationship Id="rId170" Type="http://schemas.openxmlformats.org/officeDocument/2006/relationships/theme" Target="theme/theme1.xml"/><Relationship Id="rId107" Type="http://schemas.openxmlformats.org/officeDocument/2006/relationships/hyperlink" Target="https://m.edsoo.ru/7f44d8f6" TargetMode="External"/><Relationship Id="rId11" Type="http://schemas.openxmlformats.org/officeDocument/2006/relationships/hyperlink" Target="https://m.edsoo.ru/7f411518" TargetMode="External"/><Relationship Id="rId32" Type="http://schemas.openxmlformats.org/officeDocument/2006/relationships/hyperlink" Target="https://m.edsoo.ru/7f412652" TargetMode="External"/><Relationship Id="rId53" Type="http://schemas.openxmlformats.org/officeDocument/2006/relationships/hyperlink" Target="https://m.edsoo.ru/7f412652" TargetMode="External"/><Relationship Id="rId74" Type="http://schemas.openxmlformats.org/officeDocument/2006/relationships/hyperlink" Target="https://m.edsoo.ru/7f4494b8" TargetMode="External"/><Relationship Id="rId128" Type="http://schemas.openxmlformats.org/officeDocument/2006/relationships/hyperlink" Target="https://m.edsoo.ru/7f4526b2" TargetMode="External"/><Relationship Id="rId149" Type="http://schemas.openxmlformats.org/officeDocument/2006/relationships/hyperlink" Target="https://m.edsoo.ru/83511568" TargetMode="External"/><Relationship Id="rId5" Type="http://schemas.openxmlformats.org/officeDocument/2006/relationships/image" Target="media/image1.png"/><Relationship Id="rId95" Type="http://schemas.openxmlformats.org/officeDocument/2006/relationships/hyperlink" Target="https://m.edsoo.ru/7f44ac8c" TargetMode="External"/><Relationship Id="rId160" Type="http://schemas.openxmlformats.org/officeDocument/2006/relationships/hyperlink" Target="https://m.edsoo.ru/7f4526b2" TargetMode="External"/><Relationship Id="rId22" Type="http://schemas.openxmlformats.org/officeDocument/2006/relationships/hyperlink" Target="https://m.edsoo.ru/7f411518" TargetMode="External"/><Relationship Id="rId43" Type="http://schemas.openxmlformats.org/officeDocument/2006/relationships/hyperlink" Target="https://m.edsoo.ru/7f412652" TargetMode="External"/><Relationship Id="rId64" Type="http://schemas.openxmlformats.org/officeDocument/2006/relationships/hyperlink" Target="https://m.edsoo.ru/7f447942" TargetMode="External"/><Relationship Id="rId118" Type="http://schemas.openxmlformats.org/officeDocument/2006/relationships/hyperlink" Target="https://m.edsoo.ru/7f451258" TargetMode="External"/><Relationship Id="rId139" Type="http://schemas.openxmlformats.org/officeDocument/2006/relationships/hyperlink" Target="https://m.edsoo.ru/8350fe8e" TargetMode="External"/><Relationship Id="rId85" Type="http://schemas.openxmlformats.org/officeDocument/2006/relationships/hyperlink" Target="https://m.edsoo.ru/7f449c6a" TargetMode="External"/><Relationship Id="rId150" Type="http://schemas.openxmlformats.org/officeDocument/2006/relationships/hyperlink" Target="https://m.edsoo.ru/8351109a" TargetMode="External"/><Relationship Id="rId12" Type="http://schemas.openxmlformats.org/officeDocument/2006/relationships/hyperlink" Target="https://m.edsoo.ru/7f411518" TargetMode="External"/><Relationship Id="rId33" Type="http://schemas.openxmlformats.org/officeDocument/2006/relationships/hyperlink" Target="https://m.edsoo.ru/7f412652" TargetMode="External"/><Relationship Id="rId108" Type="http://schemas.openxmlformats.org/officeDocument/2006/relationships/hyperlink" Target="https://m.edsoo.ru/7f44dc70" TargetMode="External"/><Relationship Id="rId129" Type="http://schemas.openxmlformats.org/officeDocument/2006/relationships/hyperlink" Target="https://m.edsoo.ru/7f45284c" TargetMode="External"/><Relationship Id="rId54" Type="http://schemas.openxmlformats.org/officeDocument/2006/relationships/hyperlink" Target="https://m.edsoo.ru/7f412652" TargetMode="External"/><Relationship Id="rId70" Type="http://schemas.openxmlformats.org/officeDocument/2006/relationships/hyperlink" Target="https://m.edsoo.ru/7f44852c" TargetMode="External"/><Relationship Id="rId75" Type="http://schemas.openxmlformats.org/officeDocument/2006/relationships/hyperlink" Target="https://m.edsoo.ru/7f44ce6a" TargetMode="External"/><Relationship Id="rId91" Type="http://schemas.openxmlformats.org/officeDocument/2006/relationships/hyperlink" Target="https://m.edsoo.ru/7f44a930" TargetMode="External"/><Relationship Id="rId96" Type="http://schemas.openxmlformats.org/officeDocument/2006/relationships/hyperlink" Target="https://m.edsoo.ru/7f44ae44" TargetMode="External"/><Relationship Id="rId140" Type="http://schemas.openxmlformats.org/officeDocument/2006/relationships/hyperlink" Target="https://m.edsoo.ru/8350ffec" TargetMode="External"/><Relationship Id="rId145" Type="http://schemas.openxmlformats.org/officeDocument/2006/relationships/hyperlink" Target="https://m.edsoo.ru/8351230a" TargetMode="External"/><Relationship Id="rId161" Type="http://schemas.openxmlformats.org/officeDocument/2006/relationships/hyperlink" Target="https://m.edsoo.ru/7f45241e" TargetMode="External"/><Relationship Id="rId166" Type="http://schemas.openxmlformats.org/officeDocument/2006/relationships/hyperlink" Target="https://m.edsoo.ru/83514ba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518" TargetMode="External"/><Relationship Id="rId23" Type="http://schemas.openxmlformats.org/officeDocument/2006/relationships/hyperlink" Target="https://m.edsoo.ru/7f411518" TargetMode="External"/><Relationship Id="rId28" Type="http://schemas.openxmlformats.org/officeDocument/2006/relationships/hyperlink" Target="https://m.edsoo.ru/7f411518" TargetMode="External"/><Relationship Id="rId49" Type="http://schemas.openxmlformats.org/officeDocument/2006/relationships/hyperlink" Target="https://m.edsoo.ru/7f412652" TargetMode="External"/><Relationship Id="rId114" Type="http://schemas.openxmlformats.org/officeDocument/2006/relationships/hyperlink" Target="https://m.edsoo.ru/7f44fa5c" TargetMode="External"/><Relationship Id="rId119" Type="http://schemas.openxmlformats.org/officeDocument/2006/relationships/hyperlink" Target="https://m.edsoo.ru/7f450a56" TargetMode="External"/><Relationship Id="rId44" Type="http://schemas.openxmlformats.org/officeDocument/2006/relationships/hyperlink" Target="https://m.edsoo.ru/7f412652" TargetMode="External"/><Relationship Id="rId60" Type="http://schemas.openxmlformats.org/officeDocument/2006/relationships/hyperlink" Target="https://m.edsoo.ru/7f446416" TargetMode="External"/><Relationship Id="rId65" Type="http://schemas.openxmlformats.org/officeDocument/2006/relationships/hyperlink" Target="https://m.edsoo.ru/7f447942" TargetMode="External"/><Relationship Id="rId81" Type="http://schemas.openxmlformats.org/officeDocument/2006/relationships/hyperlink" Target="https://m.edsoo.ru/7f449666" TargetMode="External"/><Relationship Id="rId86" Type="http://schemas.openxmlformats.org/officeDocument/2006/relationships/hyperlink" Target="https://m.edsoo.ru/7f449e22" TargetMode="External"/><Relationship Id="rId130" Type="http://schemas.openxmlformats.org/officeDocument/2006/relationships/hyperlink" Target="https://m.edsoo.ru/7f4529e6" TargetMode="External"/><Relationship Id="rId135" Type="http://schemas.openxmlformats.org/officeDocument/2006/relationships/hyperlink" Target="https://m.edsoo.ru/7f45327e" TargetMode="External"/><Relationship Id="rId151" Type="http://schemas.openxmlformats.org/officeDocument/2006/relationships/hyperlink" Target="https://m.edsoo.ru/83510eb0" TargetMode="External"/><Relationship Id="rId156" Type="http://schemas.openxmlformats.org/officeDocument/2006/relationships/hyperlink" Target="https://m.edsoo.ru/835131d8" TargetMode="External"/><Relationship Id="rId13" Type="http://schemas.openxmlformats.org/officeDocument/2006/relationships/hyperlink" Target="https://m.edsoo.ru/7f411518" TargetMode="External"/><Relationship Id="rId18" Type="http://schemas.openxmlformats.org/officeDocument/2006/relationships/hyperlink" Target="https://m.edsoo.ru/7f411518" TargetMode="External"/><Relationship Id="rId39" Type="http://schemas.openxmlformats.org/officeDocument/2006/relationships/hyperlink" Target="https://m.edsoo.ru/7f412652" TargetMode="External"/><Relationship Id="rId109" Type="http://schemas.openxmlformats.org/officeDocument/2006/relationships/hyperlink" Target="https://m.edsoo.ru/7f44e5a8" TargetMode="External"/><Relationship Id="rId34" Type="http://schemas.openxmlformats.org/officeDocument/2006/relationships/hyperlink" Target="https://m.edsoo.ru/7f412652" TargetMode="External"/><Relationship Id="rId50" Type="http://schemas.openxmlformats.org/officeDocument/2006/relationships/hyperlink" Target="https://m.edsoo.ru/7f412652" TargetMode="External"/><Relationship Id="rId55" Type="http://schemas.openxmlformats.org/officeDocument/2006/relationships/hyperlink" Target="https://m.edsoo.ru/7f445692" TargetMode="External"/><Relationship Id="rId76" Type="http://schemas.openxmlformats.org/officeDocument/2006/relationships/hyperlink" Target="https://m.edsoo.ru/7f44d158" TargetMode="External"/><Relationship Id="rId97" Type="http://schemas.openxmlformats.org/officeDocument/2006/relationships/hyperlink" Target="https://m.edsoo.ru/7f44b344" TargetMode="External"/><Relationship Id="rId104" Type="http://schemas.openxmlformats.org/officeDocument/2006/relationships/hyperlink" Target="https://m.edsoo.ru/7f44cab4" TargetMode="External"/><Relationship Id="rId120" Type="http://schemas.openxmlformats.org/officeDocument/2006/relationships/hyperlink" Target="https://m.edsoo.ru/7f450bdc" TargetMode="External"/><Relationship Id="rId125" Type="http://schemas.openxmlformats.org/officeDocument/2006/relationships/hyperlink" Target="https://m.edsoo.ru/7f451dac" TargetMode="External"/><Relationship Id="rId141" Type="http://schemas.openxmlformats.org/officeDocument/2006/relationships/hyperlink" Target="https://m.edsoo.ru/8351026c" TargetMode="External"/><Relationship Id="rId146" Type="http://schemas.openxmlformats.org/officeDocument/2006/relationships/hyperlink" Target="https://m.edsoo.ru/83512472" TargetMode="External"/><Relationship Id="rId167" Type="http://schemas.openxmlformats.org/officeDocument/2006/relationships/hyperlink" Target="https://m.edsoo.ru/83514baa" TargetMode="External"/><Relationship Id="rId7" Type="http://schemas.openxmlformats.org/officeDocument/2006/relationships/hyperlink" Target="https://m.edsoo.ru/7f411518" TargetMode="External"/><Relationship Id="rId71" Type="http://schemas.openxmlformats.org/officeDocument/2006/relationships/hyperlink" Target="https://m.edsoo.ru/7f448996" TargetMode="External"/><Relationship Id="rId92" Type="http://schemas.openxmlformats.org/officeDocument/2006/relationships/hyperlink" Target="https://m.edsoo.ru/7f44bb96" TargetMode="External"/><Relationship Id="rId162" Type="http://schemas.openxmlformats.org/officeDocument/2006/relationships/hyperlink" Target="https://m.edsoo.ru/83513af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518" TargetMode="External"/><Relationship Id="rId24" Type="http://schemas.openxmlformats.org/officeDocument/2006/relationships/hyperlink" Target="https://m.edsoo.ru/7f411518" TargetMode="External"/><Relationship Id="rId40" Type="http://schemas.openxmlformats.org/officeDocument/2006/relationships/hyperlink" Target="https://m.edsoo.ru/7f412652" TargetMode="External"/><Relationship Id="rId45" Type="http://schemas.openxmlformats.org/officeDocument/2006/relationships/hyperlink" Target="https://m.edsoo.ru/7f412652" TargetMode="External"/><Relationship Id="rId66" Type="http://schemas.openxmlformats.org/officeDocument/2006/relationships/hyperlink" Target="https://m.edsoo.ru/7f447ae6" TargetMode="External"/><Relationship Id="rId87" Type="http://schemas.openxmlformats.org/officeDocument/2006/relationships/hyperlink" Target="https://m.edsoo.ru/7f449fc6" TargetMode="External"/><Relationship Id="rId110" Type="http://schemas.openxmlformats.org/officeDocument/2006/relationships/hyperlink" Target="https://m.edsoo.ru/7f44e5a8" TargetMode="External"/><Relationship Id="rId115" Type="http://schemas.openxmlformats.org/officeDocument/2006/relationships/hyperlink" Target="https://m.edsoo.ru/7f45002e" TargetMode="External"/><Relationship Id="rId131" Type="http://schemas.openxmlformats.org/officeDocument/2006/relationships/hyperlink" Target="https://m.edsoo.ru/7f452c8e" TargetMode="External"/><Relationship Id="rId136" Type="http://schemas.openxmlformats.org/officeDocument/2006/relationships/hyperlink" Target="https://m.edsoo.ru/7f45327e" TargetMode="External"/><Relationship Id="rId157" Type="http://schemas.openxmlformats.org/officeDocument/2006/relationships/hyperlink" Target="https://m.edsoo.ru/83513426" TargetMode="External"/><Relationship Id="rId61" Type="http://schemas.openxmlformats.org/officeDocument/2006/relationships/hyperlink" Target="https://m.edsoo.ru/7f446272" TargetMode="External"/><Relationship Id="rId82" Type="http://schemas.openxmlformats.org/officeDocument/2006/relationships/hyperlink" Target="https://m.edsoo.ru/7f449666" TargetMode="External"/><Relationship Id="rId152" Type="http://schemas.openxmlformats.org/officeDocument/2006/relationships/hyperlink" Target="https://m.edsoo.ru/835116ee" TargetMode="External"/><Relationship Id="rId19" Type="http://schemas.openxmlformats.org/officeDocument/2006/relationships/hyperlink" Target="https://m.edsoo.ru/7f411518" TargetMode="External"/><Relationship Id="rId14" Type="http://schemas.openxmlformats.org/officeDocument/2006/relationships/hyperlink" Target="https://m.edsoo.ru/7f411518" TargetMode="External"/><Relationship Id="rId30" Type="http://schemas.openxmlformats.org/officeDocument/2006/relationships/hyperlink" Target="https://m.edsoo.ru/7f412652" TargetMode="External"/><Relationship Id="rId35" Type="http://schemas.openxmlformats.org/officeDocument/2006/relationships/hyperlink" Target="https://m.edsoo.ru/7f412652" TargetMode="External"/><Relationship Id="rId56" Type="http://schemas.openxmlformats.org/officeDocument/2006/relationships/hyperlink" Target="https://m.edsoo.ru/7f44594e" TargetMode="External"/><Relationship Id="rId77" Type="http://schemas.openxmlformats.org/officeDocument/2006/relationships/hyperlink" Target="https://m.edsoo.ru/7f448eb4" TargetMode="External"/><Relationship Id="rId100" Type="http://schemas.openxmlformats.org/officeDocument/2006/relationships/hyperlink" Target="https://m.edsoo.ru/7f44c0b4" TargetMode="External"/><Relationship Id="rId105" Type="http://schemas.openxmlformats.org/officeDocument/2006/relationships/hyperlink" Target="https://m.edsoo.ru/7f44cc80" TargetMode="External"/><Relationship Id="rId126" Type="http://schemas.openxmlformats.org/officeDocument/2006/relationships/hyperlink" Target="https://m.edsoo.ru/7f451f46" TargetMode="External"/><Relationship Id="rId147" Type="http://schemas.openxmlformats.org/officeDocument/2006/relationships/hyperlink" Target="https://m.edsoo.ru/83512648" TargetMode="External"/><Relationship Id="rId168" Type="http://schemas.openxmlformats.org/officeDocument/2006/relationships/hyperlink" Target="https://www.google.com/url?q=http://schoolollection.edu.ru" TargetMode="External"/><Relationship Id="rId8" Type="http://schemas.openxmlformats.org/officeDocument/2006/relationships/hyperlink" Target="https://m.edsoo.ru/7f411518" TargetMode="External"/><Relationship Id="rId51" Type="http://schemas.openxmlformats.org/officeDocument/2006/relationships/hyperlink" Target="https://m.edsoo.ru/7f412652" TargetMode="External"/><Relationship Id="rId72" Type="http://schemas.openxmlformats.org/officeDocument/2006/relationships/hyperlink" Target="https://m.edsoo.ru/7f448d10" TargetMode="External"/><Relationship Id="rId93" Type="http://schemas.openxmlformats.org/officeDocument/2006/relationships/hyperlink" Target="https://m.edsoo.ru/7f44bd6c" TargetMode="External"/><Relationship Id="rId98" Type="http://schemas.openxmlformats.org/officeDocument/2006/relationships/hyperlink" Target="https://m.edsoo.ru/7f44b6aa" TargetMode="External"/><Relationship Id="rId121" Type="http://schemas.openxmlformats.org/officeDocument/2006/relationships/hyperlink" Target="https://m.edsoo.ru/7f451406" TargetMode="External"/><Relationship Id="rId142" Type="http://schemas.openxmlformats.org/officeDocument/2006/relationships/hyperlink" Target="https://m.edsoo.ru/835103d4" TargetMode="External"/><Relationship Id="rId163" Type="http://schemas.openxmlformats.org/officeDocument/2006/relationships/hyperlink" Target="https://m.edsoo.ru/835137aa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1518" TargetMode="External"/><Relationship Id="rId46" Type="http://schemas.openxmlformats.org/officeDocument/2006/relationships/hyperlink" Target="https://m.edsoo.ru/7f412652" TargetMode="External"/><Relationship Id="rId67" Type="http://schemas.openxmlformats.org/officeDocument/2006/relationships/hyperlink" Target="https://m.edsoo.ru/7f447ea6" TargetMode="External"/><Relationship Id="rId116" Type="http://schemas.openxmlformats.org/officeDocument/2006/relationships/hyperlink" Target="https://m.edsoo.ru/7f4501b4" TargetMode="External"/><Relationship Id="rId137" Type="http://schemas.openxmlformats.org/officeDocument/2006/relationships/hyperlink" Target="https://m.edsoo.ru/7f453422" TargetMode="External"/><Relationship Id="rId158" Type="http://schemas.openxmlformats.org/officeDocument/2006/relationships/hyperlink" Target="https://m.edsoo.ru/8351394e" TargetMode="External"/><Relationship Id="rId20" Type="http://schemas.openxmlformats.org/officeDocument/2006/relationships/hyperlink" Target="https://m.edsoo.ru/7f411518" TargetMode="External"/><Relationship Id="rId41" Type="http://schemas.openxmlformats.org/officeDocument/2006/relationships/hyperlink" Target="https://m.edsoo.ru/7f412652" TargetMode="External"/><Relationship Id="rId62" Type="http://schemas.openxmlformats.org/officeDocument/2006/relationships/hyperlink" Target="https://m.edsoo.ru/7f44741a" TargetMode="External"/><Relationship Id="rId83" Type="http://schemas.openxmlformats.org/officeDocument/2006/relationships/hyperlink" Target="https://m.edsoo.ru/7f449800" TargetMode="External"/><Relationship Id="rId88" Type="http://schemas.openxmlformats.org/officeDocument/2006/relationships/hyperlink" Target="https://m.edsoo.ru/7f44a19c" TargetMode="External"/><Relationship Id="rId111" Type="http://schemas.openxmlformats.org/officeDocument/2006/relationships/hyperlink" Target="https://m.edsoo.ru/7f44e832" TargetMode="External"/><Relationship Id="rId132" Type="http://schemas.openxmlformats.org/officeDocument/2006/relationships/hyperlink" Target="https://m.edsoo.ru/7f4530bc" TargetMode="External"/><Relationship Id="rId153" Type="http://schemas.openxmlformats.org/officeDocument/2006/relationships/hyperlink" Target="https://m.edsoo.ru/83511a40" TargetMode="External"/><Relationship Id="rId15" Type="http://schemas.openxmlformats.org/officeDocument/2006/relationships/hyperlink" Target="https://m.edsoo.ru/7f411518" TargetMode="External"/><Relationship Id="rId36" Type="http://schemas.openxmlformats.org/officeDocument/2006/relationships/hyperlink" Target="https://m.edsoo.ru/7f412652" TargetMode="External"/><Relationship Id="rId57" Type="http://schemas.openxmlformats.org/officeDocument/2006/relationships/hyperlink" Target="https://m.edsoo.ru/7f4465b0" TargetMode="External"/><Relationship Id="rId106" Type="http://schemas.openxmlformats.org/officeDocument/2006/relationships/hyperlink" Target="https://m.edsoo.ru/7f44d3d8" TargetMode="External"/><Relationship Id="rId127" Type="http://schemas.openxmlformats.org/officeDocument/2006/relationships/hyperlink" Target="https://m.edsoo.ru/7f45241e" TargetMode="External"/><Relationship Id="rId10" Type="http://schemas.openxmlformats.org/officeDocument/2006/relationships/hyperlink" Target="https://m.edsoo.ru/7f411518" TargetMode="External"/><Relationship Id="rId31" Type="http://schemas.openxmlformats.org/officeDocument/2006/relationships/hyperlink" Target="https://m.edsoo.ru/7f412652" TargetMode="External"/><Relationship Id="rId52" Type="http://schemas.openxmlformats.org/officeDocument/2006/relationships/hyperlink" Target="https://m.edsoo.ru/7f412652" TargetMode="External"/><Relationship Id="rId73" Type="http://schemas.openxmlformats.org/officeDocument/2006/relationships/hyperlink" Target="https://m.edsoo.ru/7f448d10" TargetMode="External"/><Relationship Id="rId78" Type="http://schemas.openxmlformats.org/officeDocument/2006/relationships/hyperlink" Target="https://m.edsoo.ru/7f448eb4" TargetMode="External"/><Relationship Id="rId94" Type="http://schemas.openxmlformats.org/officeDocument/2006/relationships/hyperlink" Target="https://m.edsoo.ru/7f44aae8" TargetMode="External"/><Relationship Id="rId99" Type="http://schemas.openxmlformats.org/officeDocument/2006/relationships/hyperlink" Target="https://m.edsoo.ru/7f44c0b4" TargetMode="External"/><Relationship Id="rId101" Type="http://schemas.openxmlformats.org/officeDocument/2006/relationships/hyperlink" Target="https://m.edsoo.ru/7f44c276" TargetMode="External"/><Relationship Id="rId122" Type="http://schemas.openxmlformats.org/officeDocument/2006/relationships/hyperlink" Target="https://m.edsoo.ru/7f451406" TargetMode="External"/><Relationship Id="rId143" Type="http://schemas.openxmlformats.org/officeDocument/2006/relationships/hyperlink" Target="https://m.edsoo.ru/83512080" TargetMode="External"/><Relationship Id="rId148" Type="http://schemas.openxmlformats.org/officeDocument/2006/relationships/hyperlink" Target="https://m.edsoo.ru/835113b0" TargetMode="External"/><Relationship Id="rId164" Type="http://schemas.openxmlformats.org/officeDocument/2006/relationships/hyperlink" Target="https://m.edsoo.ru/83513c50" TargetMode="External"/><Relationship Id="rId16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518" TargetMode="External"/><Relationship Id="rId26" Type="http://schemas.openxmlformats.org/officeDocument/2006/relationships/hyperlink" Target="https://m.edsoo.ru/7f411518" TargetMode="External"/><Relationship Id="rId47" Type="http://schemas.openxmlformats.org/officeDocument/2006/relationships/hyperlink" Target="https://m.edsoo.ru/7f412652" TargetMode="External"/><Relationship Id="rId68" Type="http://schemas.openxmlformats.org/officeDocument/2006/relationships/hyperlink" Target="https://m.edsoo.ru/7f44807c" TargetMode="External"/><Relationship Id="rId89" Type="http://schemas.openxmlformats.org/officeDocument/2006/relationships/hyperlink" Target="https://m.edsoo.ru/7f44a570" TargetMode="External"/><Relationship Id="rId112" Type="http://schemas.openxmlformats.org/officeDocument/2006/relationships/hyperlink" Target="https://m.edsoo.ru/7f44ef8a" TargetMode="External"/><Relationship Id="rId133" Type="http://schemas.openxmlformats.org/officeDocument/2006/relationships/hyperlink" Target="https://m.edsoo.ru/7f4529e6" TargetMode="External"/><Relationship Id="rId154" Type="http://schemas.openxmlformats.org/officeDocument/2006/relationships/hyperlink" Target="https://m.edsoo.ru/83511edc" TargetMode="External"/><Relationship Id="rId16" Type="http://schemas.openxmlformats.org/officeDocument/2006/relationships/hyperlink" Target="https://m.edsoo.ru/7f411518" TargetMode="External"/><Relationship Id="rId37" Type="http://schemas.openxmlformats.org/officeDocument/2006/relationships/hyperlink" Target="https://m.edsoo.ru/7f412652" TargetMode="External"/><Relationship Id="rId58" Type="http://schemas.openxmlformats.org/officeDocument/2006/relationships/hyperlink" Target="https://m.edsoo.ru/7f446b1e" TargetMode="External"/><Relationship Id="rId79" Type="http://schemas.openxmlformats.org/officeDocument/2006/relationships/hyperlink" Target="https://m.edsoo.ru/7f44930a" TargetMode="External"/><Relationship Id="rId102" Type="http://schemas.openxmlformats.org/officeDocument/2006/relationships/hyperlink" Target="https://m.edsoo.ru/7f44c5fa" TargetMode="External"/><Relationship Id="rId123" Type="http://schemas.openxmlformats.org/officeDocument/2006/relationships/hyperlink" Target="https://m.edsoo.ru/7f451816" TargetMode="External"/><Relationship Id="rId144" Type="http://schemas.openxmlformats.org/officeDocument/2006/relationships/hyperlink" Target="https://m.edsoo.ru/835121d4" TargetMode="External"/><Relationship Id="rId90" Type="http://schemas.openxmlformats.org/officeDocument/2006/relationships/hyperlink" Target="https://m.edsoo.ru/7f44a778" TargetMode="External"/><Relationship Id="rId165" Type="http://schemas.openxmlformats.org/officeDocument/2006/relationships/hyperlink" Target="https://m.edsoo.ru/835149fc" TargetMode="External"/><Relationship Id="rId27" Type="http://schemas.openxmlformats.org/officeDocument/2006/relationships/hyperlink" Target="https://m.edsoo.ru/7f411518" TargetMode="External"/><Relationship Id="rId48" Type="http://schemas.openxmlformats.org/officeDocument/2006/relationships/hyperlink" Target="https://m.edsoo.ru/7f412652" TargetMode="External"/><Relationship Id="rId69" Type="http://schemas.openxmlformats.org/officeDocument/2006/relationships/hyperlink" Target="https://m.edsoo.ru/7f448202" TargetMode="External"/><Relationship Id="rId113" Type="http://schemas.openxmlformats.org/officeDocument/2006/relationships/hyperlink" Target="https://m.edsoo.ru/7f44f7e6" TargetMode="External"/><Relationship Id="rId134" Type="http://schemas.openxmlformats.org/officeDocument/2006/relationships/hyperlink" Target="https://m.edsoo.ru/7f452108" TargetMode="External"/><Relationship Id="rId80" Type="http://schemas.openxmlformats.org/officeDocument/2006/relationships/hyperlink" Target="https://m.edsoo.ru/7f44930a" TargetMode="External"/><Relationship Id="rId155" Type="http://schemas.openxmlformats.org/officeDocument/2006/relationships/hyperlink" Target="https://m.edsoo.ru/83511edc" TargetMode="External"/><Relationship Id="rId17" Type="http://schemas.openxmlformats.org/officeDocument/2006/relationships/hyperlink" Target="https://m.edsoo.ru/7f411518" TargetMode="External"/><Relationship Id="rId38" Type="http://schemas.openxmlformats.org/officeDocument/2006/relationships/hyperlink" Target="https://m.edsoo.ru/7f412652" TargetMode="External"/><Relationship Id="rId59" Type="http://schemas.openxmlformats.org/officeDocument/2006/relationships/hyperlink" Target="https://m.edsoo.ru/7f445dcc" TargetMode="External"/><Relationship Id="rId103" Type="http://schemas.openxmlformats.org/officeDocument/2006/relationships/hyperlink" Target="https://m.edsoo.ru/7f44c7e4" TargetMode="External"/><Relationship Id="rId124" Type="http://schemas.openxmlformats.org/officeDocument/2006/relationships/hyperlink" Target="https://m.edsoo.ru/7f451b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21112</Words>
  <Characters>120339</Characters>
  <Application>Microsoft Office Word</Application>
  <DocSecurity>0</DocSecurity>
  <Lines>1002</Lines>
  <Paragraphs>282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dcterms:created xsi:type="dcterms:W3CDTF">2025-08-28T09:44:00Z</dcterms:created>
  <dcterms:modified xsi:type="dcterms:W3CDTF">2025-10-29T09:31:00Z</dcterms:modified>
</cp:coreProperties>
</file>